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2B14" w:rsidRDefault="005A2B14" w:rsidP="005A2B14">
      <w:pPr>
        <w:jc w:val="both"/>
        <w:rPr>
          <w:rFonts w:ascii="Arial" w:hAnsi="Arial" w:cs="Arial"/>
          <w:b/>
          <w:sz w:val="22"/>
          <w:szCs w:val="22"/>
        </w:rPr>
      </w:pPr>
      <w:proofErr w:type="gramStart"/>
      <w:r>
        <w:rPr>
          <w:rFonts w:ascii="Arial" w:hAnsi="Arial" w:cs="Arial"/>
          <w:b/>
          <w:sz w:val="22"/>
          <w:szCs w:val="22"/>
        </w:rPr>
        <w:t>Supplementary File 1.</w:t>
      </w:r>
      <w:proofErr w:type="gramEnd"/>
      <w:r>
        <w:rPr>
          <w:rFonts w:ascii="Arial" w:hAnsi="Arial" w:cs="Arial"/>
          <w:b/>
          <w:sz w:val="22"/>
          <w:szCs w:val="22"/>
        </w:rPr>
        <w:t xml:space="preserve"> </w:t>
      </w:r>
      <w:proofErr w:type="gramStart"/>
      <w:r>
        <w:rPr>
          <w:rFonts w:ascii="Arial" w:hAnsi="Arial" w:cs="Arial"/>
          <w:b/>
          <w:sz w:val="22"/>
          <w:szCs w:val="22"/>
        </w:rPr>
        <w:t xml:space="preserve">Long non-coding </w:t>
      </w:r>
      <w:proofErr w:type="spellStart"/>
      <w:r>
        <w:rPr>
          <w:rFonts w:ascii="Arial" w:hAnsi="Arial" w:cs="Arial"/>
          <w:b/>
          <w:sz w:val="22"/>
          <w:szCs w:val="22"/>
        </w:rPr>
        <w:t>RNAs</w:t>
      </w:r>
      <w:proofErr w:type="spellEnd"/>
      <w:r>
        <w:rPr>
          <w:rFonts w:ascii="Arial" w:hAnsi="Arial" w:cs="Arial"/>
          <w:b/>
          <w:sz w:val="22"/>
          <w:szCs w:val="22"/>
        </w:rPr>
        <w:t xml:space="preserve"> as a source of new peptides.</w:t>
      </w:r>
      <w:proofErr w:type="gramEnd"/>
      <w:r>
        <w:rPr>
          <w:rFonts w:ascii="Arial" w:hAnsi="Arial" w:cs="Arial"/>
          <w:b/>
          <w:sz w:val="22"/>
          <w:szCs w:val="22"/>
        </w:rPr>
        <w:t xml:space="preserve"> </w:t>
      </w:r>
      <w:proofErr w:type="gramStart"/>
      <w:r>
        <w:rPr>
          <w:rFonts w:ascii="Arial" w:hAnsi="Arial" w:cs="Arial"/>
          <w:b/>
          <w:sz w:val="22"/>
          <w:szCs w:val="22"/>
        </w:rPr>
        <w:t>Ruiz-</w:t>
      </w:r>
      <w:proofErr w:type="spellStart"/>
      <w:r>
        <w:rPr>
          <w:rFonts w:ascii="Arial" w:hAnsi="Arial" w:cs="Arial"/>
          <w:b/>
          <w:sz w:val="22"/>
          <w:szCs w:val="22"/>
        </w:rPr>
        <w:t>Orera</w:t>
      </w:r>
      <w:proofErr w:type="spellEnd"/>
      <w:r>
        <w:rPr>
          <w:rFonts w:ascii="Arial" w:hAnsi="Arial" w:cs="Arial"/>
          <w:b/>
          <w:sz w:val="22"/>
          <w:szCs w:val="22"/>
        </w:rPr>
        <w:t xml:space="preserve"> et al., 2014.</w:t>
      </w:r>
      <w:proofErr w:type="gramEnd"/>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sz w:val="22"/>
          <w:szCs w:val="22"/>
        </w:rPr>
      </w:pPr>
      <w:r>
        <w:rPr>
          <w:rFonts w:ascii="Arial" w:hAnsi="Arial" w:cs="Arial"/>
          <w:b/>
          <w:sz w:val="22"/>
          <w:szCs w:val="22"/>
        </w:rPr>
        <w:t>A</w:t>
      </w:r>
      <w:r w:rsidRPr="00A813E6">
        <w:rPr>
          <w:rFonts w:ascii="Arial" w:hAnsi="Arial" w:cs="Arial"/>
          <w:b/>
          <w:sz w:val="22"/>
          <w:szCs w:val="22"/>
        </w:rPr>
        <w:t>.</w:t>
      </w:r>
      <w:r w:rsidRPr="00A813E6">
        <w:rPr>
          <w:rFonts w:ascii="Arial" w:hAnsi="Arial" w:cs="Arial"/>
          <w:sz w:val="22"/>
          <w:szCs w:val="22"/>
        </w:rPr>
        <w:t xml:space="preserve"> </w:t>
      </w:r>
      <w:r w:rsidRPr="00A813E6">
        <w:rPr>
          <w:rFonts w:ascii="Arial" w:hAnsi="Arial" w:cs="Arial"/>
          <w:b/>
          <w:sz w:val="22"/>
          <w:szCs w:val="22"/>
        </w:rPr>
        <w:t xml:space="preserve">Details on the number of coding transcripts associated with </w:t>
      </w:r>
      <w:proofErr w:type="spellStart"/>
      <w:r w:rsidRPr="00A813E6">
        <w:rPr>
          <w:rFonts w:ascii="Arial" w:hAnsi="Arial" w:cs="Arial"/>
          <w:b/>
          <w:sz w:val="22"/>
          <w:szCs w:val="22"/>
        </w:rPr>
        <w:t>ribosomes</w:t>
      </w:r>
      <w:proofErr w:type="spellEnd"/>
      <w:r w:rsidRPr="00A813E6">
        <w:rPr>
          <w:rFonts w:ascii="Arial" w:hAnsi="Arial" w:cs="Arial"/>
          <w:b/>
          <w:sz w:val="22"/>
          <w:szCs w:val="22"/>
        </w:rPr>
        <w:t>.</w:t>
      </w:r>
      <w:r w:rsidRPr="00A813E6">
        <w:rPr>
          <w:rFonts w:ascii="Arial" w:hAnsi="Arial" w:cs="Arial"/>
          <w:sz w:val="22"/>
          <w:szCs w:val="22"/>
        </w:rPr>
        <w:t xml:space="preserve"> </w:t>
      </w:r>
      <w:proofErr w:type="spellStart"/>
      <w:proofErr w:type="gramStart"/>
      <w:r w:rsidRPr="00A813E6">
        <w:rPr>
          <w:rFonts w:ascii="Arial" w:hAnsi="Arial" w:cs="Arial"/>
          <w:sz w:val="22"/>
          <w:szCs w:val="22"/>
        </w:rPr>
        <w:t>codRNAe</w:t>
      </w:r>
      <w:proofErr w:type="spellEnd"/>
      <w:proofErr w:type="gramEnd"/>
      <w:r w:rsidRPr="00A813E6">
        <w:rPr>
          <w:rFonts w:ascii="Arial" w:hAnsi="Arial" w:cs="Arial"/>
          <w:sz w:val="22"/>
          <w:szCs w:val="22"/>
        </w:rPr>
        <w:t xml:space="preserve">: Transcripts encoding experimentally validated proteins. </w:t>
      </w:r>
      <w:proofErr w:type="spellStart"/>
      <w:proofErr w:type="gramStart"/>
      <w:r w:rsidRPr="00A813E6">
        <w:rPr>
          <w:rFonts w:ascii="Arial" w:hAnsi="Arial" w:cs="Arial"/>
          <w:sz w:val="22"/>
          <w:szCs w:val="22"/>
        </w:rPr>
        <w:t>codRNAne</w:t>
      </w:r>
      <w:proofErr w:type="spellEnd"/>
      <w:proofErr w:type="gramEnd"/>
      <w:r w:rsidRPr="00A813E6">
        <w:rPr>
          <w:rFonts w:ascii="Arial" w:hAnsi="Arial" w:cs="Arial"/>
          <w:sz w:val="22"/>
          <w:szCs w:val="22"/>
        </w:rPr>
        <w:t xml:space="preserve">: Transcripts encoding non experimentally validated proteins. In the case of </w:t>
      </w:r>
      <w:proofErr w:type="spellStart"/>
      <w:r w:rsidRPr="00A813E6">
        <w:rPr>
          <w:rFonts w:ascii="Arial" w:hAnsi="Arial" w:cs="Arial"/>
          <w:sz w:val="22"/>
          <w:szCs w:val="22"/>
        </w:rPr>
        <w:t>zebrafish</w:t>
      </w:r>
      <w:proofErr w:type="spellEnd"/>
      <w:r w:rsidRPr="00A813E6">
        <w:rPr>
          <w:rFonts w:ascii="Arial" w:hAnsi="Arial" w:cs="Arial"/>
          <w:sz w:val="22"/>
          <w:szCs w:val="22"/>
        </w:rPr>
        <w:t xml:space="preserve"> </w:t>
      </w:r>
      <w:proofErr w:type="spellStart"/>
      <w:r w:rsidRPr="00A813E6">
        <w:rPr>
          <w:rFonts w:ascii="Arial" w:hAnsi="Arial" w:cs="Arial"/>
          <w:sz w:val="22"/>
          <w:szCs w:val="22"/>
        </w:rPr>
        <w:t>codRNAe</w:t>
      </w:r>
      <w:proofErr w:type="spellEnd"/>
      <w:r w:rsidRPr="00A813E6">
        <w:rPr>
          <w:rFonts w:ascii="Arial" w:hAnsi="Arial" w:cs="Arial"/>
          <w:sz w:val="22"/>
          <w:szCs w:val="22"/>
        </w:rPr>
        <w:t xml:space="preserve"> and </w:t>
      </w:r>
      <w:proofErr w:type="spellStart"/>
      <w:r w:rsidRPr="00A813E6">
        <w:rPr>
          <w:rFonts w:ascii="Arial" w:hAnsi="Arial" w:cs="Arial"/>
          <w:sz w:val="22"/>
          <w:szCs w:val="22"/>
        </w:rPr>
        <w:t>codRNAne</w:t>
      </w:r>
      <w:proofErr w:type="spellEnd"/>
      <w:r w:rsidRPr="00A813E6">
        <w:rPr>
          <w:rFonts w:ascii="Arial" w:hAnsi="Arial" w:cs="Arial"/>
          <w:sz w:val="22"/>
          <w:szCs w:val="22"/>
        </w:rPr>
        <w:t xml:space="preserve"> were grouped together due to the low number of experimentally validated proteins. </w:t>
      </w:r>
      <w:r w:rsidRPr="00DB3678">
        <w:rPr>
          <w:rFonts w:ascii="Arial" w:hAnsi="Arial" w:cs="Arial"/>
          <w:sz w:val="22"/>
          <w:szCs w:val="22"/>
        </w:rPr>
        <w:t xml:space="preserve">Novel </w:t>
      </w:r>
      <w:proofErr w:type="spellStart"/>
      <w:r w:rsidRPr="00DB3678">
        <w:rPr>
          <w:rFonts w:ascii="Arial" w:hAnsi="Arial" w:cs="Arial"/>
          <w:sz w:val="22"/>
          <w:szCs w:val="22"/>
        </w:rPr>
        <w:t>lncRNA</w:t>
      </w:r>
      <w:proofErr w:type="spellEnd"/>
      <w:r w:rsidRPr="00DB3678">
        <w:rPr>
          <w:rFonts w:ascii="Arial" w:hAnsi="Arial" w:cs="Arial"/>
          <w:sz w:val="22"/>
          <w:szCs w:val="22"/>
        </w:rPr>
        <w:t xml:space="preserve">: </w:t>
      </w:r>
      <w:r w:rsidRPr="00DB3678">
        <w:rPr>
          <w:rFonts w:ascii="Arial" w:hAnsi="Arial" w:cs="Arial"/>
          <w:i/>
          <w:sz w:val="22"/>
          <w:szCs w:val="22"/>
        </w:rPr>
        <w:t>de novo</w:t>
      </w:r>
      <w:r w:rsidRPr="00DB3678">
        <w:rPr>
          <w:rFonts w:ascii="Arial" w:hAnsi="Arial" w:cs="Arial"/>
          <w:sz w:val="22"/>
          <w:szCs w:val="22"/>
        </w:rPr>
        <w:t xml:space="preserve"> assembled transcript that did not match or overlapped annotated genes in the corresponding species. In all cases, only transcripts expressed at &gt; 0.5 FPKM or &gt; 5 FPKM (yeast) were considered.</w:t>
      </w:r>
    </w:p>
    <w:p w:rsidR="005A2B14" w:rsidRDefault="005A2B14" w:rsidP="005A2B14">
      <w:pPr>
        <w:jc w:val="both"/>
        <w:rPr>
          <w:rFonts w:ascii="Arial" w:hAnsi="Arial" w:cs="Arial"/>
          <w:sz w:val="22"/>
          <w:szCs w:val="22"/>
        </w:rPr>
      </w:pPr>
    </w:p>
    <w:p w:rsidR="005A2B14" w:rsidRPr="00A813E6" w:rsidRDefault="005A2B14" w:rsidP="005A2B14">
      <w:pPr>
        <w:jc w:val="both"/>
        <w:rPr>
          <w:rFonts w:ascii="Arial" w:hAnsi="Arial" w:cs="Arial"/>
          <w:sz w:val="22"/>
          <w:szCs w:val="22"/>
        </w:rPr>
      </w:pPr>
    </w:p>
    <w:tbl>
      <w:tblPr>
        <w:tblW w:w="4581" w:type="pct"/>
        <w:tblInd w:w="11" w:type="dxa"/>
        <w:tblBorders>
          <w:top w:val="single" w:sz="8" w:space="0" w:color="000000"/>
          <w:bottom w:val="single" w:sz="8" w:space="0" w:color="000000"/>
        </w:tblBorders>
        <w:shd w:val="clear" w:color="auto" w:fill="FFFFFF"/>
        <w:tblCellMar>
          <w:left w:w="10" w:type="dxa"/>
          <w:right w:w="10" w:type="dxa"/>
        </w:tblCellMar>
        <w:tblLook w:val="00A0"/>
      </w:tblPr>
      <w:tblGrid>
        <w:gridCol w:w="1261"/>
        <w:gridCol w:w="1407"/>
        <w:gridCol w:w="1407"/>
        <w:gridCol w:w="1220"/>
        <w:gridCol w:w="1119"/>
        <w:gridCol w:w="1209"/>
      </w:tblGrid>
      <w:tr w:rsidR="005A2B14" w:rsidRPr="00B024FF">
        <w:trPr>
          <w:trHeight w:val="624"/>
        </w:trPr>
        <w:tc>
          <w:tcPr>
            <w:tcW w:w="807"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rPr>
            </w:pPr>
          </w:p>
        </w:tc>
        <w:tc>
          <w:tcPr>
            <w:tcW w:w="901"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proofErr w:type="spellStart"/>
            <w:proofErr w:type="gramStart"/>
            <w:r w:rsidRPr="00B024FF">
              <w:rPr>
                <w:rFonts w:ascii="Times New Roman" w:hAnsi="Times New Roman" w:cs="Times New Roman"/>
                <w:b/>
              </w:rPr>
              <w:t>codRNAe</w:t>
            </w:r>
            <w:proofErr w:type="spellEnd"/>
            <w:proofErr w:type="gramEnd"/>
          </w:p>
        </w:tc>
        <w:tc>
          <w:tcPr>
            <w:tcW w:w="901"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proofErr w:type="spellStart"/>
            <w:proofErr w:type="gramStart"/>
            <w:r w:rsidRPr="00B024FF">
              <w:rPr>
                <w:rFonts w:ascii="Times New Roman" w:hAnsi="Times New Roman" w:cs="Times New Roman"/>
                <w:b/>
              </w:rPr>
              <w:t>codRNAne</w:t>
            </w:r>
            <w:proofErr w:type="spellEnd"/>
            <w:proofErr w:type="gramEnd"/>
          </w:p>
        </w:tc>
        <w:tc>
          <w:tcPr>
            <w:tcW w:w="781"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proofErr w:type="spellStart"/>
            <w:r w:rsidRPr="00B024FF">
              <w:rPr>
                <w:rFonts w:ascii="Times New Roman" w:hAnsi="Times New Roman" w:cs="Times New Roman"/>
                <w:b/>
              </w:rPr>
              <w:t>Pseudogene</w:t>
            </w:r>
            <w:proofErr w:type="spellEnd"/>
          </w:p>
        </w:tc>
        <w:tc>
          <w:tcPr>
            <w:tcW w:w="776"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 xml:space="preserve">Annotated </w:t>
            </w:r>
            <w:proofErr w:type="spellStart"/>
            <w:r w:rsidRPr="00B024FF">
              <w:rPr>
                <w:rFonts w:ascii="Times New Roman" w:hAnsi="Times New Roman" w:cs="Times New Roman"/>
                <w:b/>
              </w:rPr>
              <w:t>lncRNA</w:t>
            </w:r>
            <w:proofErr w:type="spellEnd"/>
          </w:p>
        </w:tc>
        <w:tc>
          <w:tcPr>
            <w:tcW w:w="834"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 xml:space="preserve">Novel </w:t>
            </w:r>
            <w:proofErr w:type="spellStart"/>
            <w:r w:rsidRPr="00B024FF">
              <w:rPr>
                <w:rFonts w:ascii="Times New Roman" w:hAnsi="Times New Roman" w:cs="Times New Roman"/>
                <w:b/>
              </w:rPr>
              <w:t>lncRNA</w:t>
            </w:r>
            <w:proofErr w:type="spellEnd"/>
          </w:p>
        </w:tc>
      </w:tr>
      <w:tr w:rsidR="005A2B14" w:rsidRPr="00B024FF">
        <w:trPr>
          <w:trHeight w:val="680"/>
        </w:trPr>
        <w:tc>
          <w:tcPr>
            <w:tcW w:w="807" w:type="pct"/>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Mouse</w:t>
            </w:r>
          </w:p>
        </w:tc>
        <w:tc>
          <w:tcPr>
            <w:tcW w:w="901"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kern w:val="24"/>
              </w:rPr>
              <w:t>5,462/5,465 (99.9%)</w:t>
            </w:r>
          </w:p>
        </w:tc>
        <w:tc>
          <w:tcPr>
            <w:tcW w:w="901"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kern w:val="2"/>
              </w:rPr>
              <w:t>8,734/8,780 (99.5%)</w:t>
            </w:r>
          </w:p>
        </w:tc>
        <w:tc>
          <w:tcPr>
            <w:tcW w:w="781"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kern w:val="2"/>
              </w:rPr>
              <w:t>1,124/1,158 (97.1%)</w:t>
            </w:r>
          </w:p>
        </w:tc>
        <w:tc>
          <w:tcPr>
            <w:tcW w:w="776"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218/253 (86.2%)</w:t>
            </w:r>
          </w:p>
        </w:tc>
        <w:tc>
          <w:tcPr>
            <w:tcW w:w="834"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172/223 (77.1%)</w:t>
            </w:r>
          </w:p>
        </w:tc>
      </w:tr>
      <w:tr w:rsidR="005A2B14" w:rsidRPr="00B024FF">
        <w:trPr>
          <w:trHeight w:val="680"/>
        </w:trPr>
        <w:tc>
          <w:tcPr>
            <w:tcW w:w="807" w:type="pct"/>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Human</w:t>
            </w:r>
          </w:p>
        </w:tc>
        <w:tc>
          <w:tcPr>
            <w:tcW w:w="901"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kern w:val="24"/>
              </w:rPr>
              <w:t>10,830/10,902 (99.3%)</w:t>
            </w:r>
          </w:p>
        </w:tc>
        <w:tc>
          <w:tcPr>
            <w:tcW w:w="901"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kern w:val="2"/>
              </w:rPr>
              <w:t>5,800/6,109 (94.9%)</w:t>
            </w:r>
          </w:p>
        </w:tc>
        <w:tc>
          <w:tcPr>
            <w:tcW w:w="781"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kern w:val="2"/>
              </w:rPr>
              <w:t>1,203/1,334 (90.2%)</w:t>
            </w:r>
          </w:p>
        </w:tc>
        <w:tc>
          <w:tcPr>
            <w:tcW w:w="776"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401/848 (47.3%)</w:t>
            </w:r>
          </w:p>
        </w:tc>
        <w:tc>
          <w:tcPr>
            <w:tcW w:w="834"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2/86 (2.3%)</w:t>
            </w:r>
          </w:p>
        </w:tc>
      </w:tr>
      <w:tr w:rsidR="005A2B14" w:rsidRPr="00B024FF">
        <w:trPr>
          <w:trHeight w:val="680"/>
        </w:trPr>
        <w:tc>
          <w:tcPr>
            <w:tcW w:w="807" w:type="pct"/>
            <w:shd w:val="clear" w:color="auto" w:fill="FFFFFF"/>
            <w:vAlign w:val="center"/>
          </w:tcPr>
          <w:p w:rsidR="005A2B14" w:rsidRPr="00B024FF" w:rsidRDefault="005A2B14" w:rsidP="00C00AD2">
            <w:pPr>
              <w:jc w:val="center"/>
              <w:rPr>
                <w:rFonts w:ascii="Times New Roman" w:hAnsi="Times New Roman" w:cs="Times New Roman"/>
                <w:b/>
              </w:rPr>
            </w:pPr>
            <w:proofErr w:type="spellStart"/>
            <w:r w:rsidRPr="00B024FF">
              <w:rPr>
                <w:rFonts w:ascii="Times New Roman" w:hAnsi="Times New Roman" w:cs="Times New Roman"/>
                <w:b/>
              </w:rPr>
              <w:t>Zebrafish</w:t>
            </w:r>
            <w:proofErr w:type="spellEnd"/>
          </w:p>
        </w:tc>
        <w:tc>
          <w:tcPr>
            <w:tcW w:w="1802" w:type="pct"/>
            <w:gridSpan w:val="2"/>
            <w:tcBorders>
              <w:left w:val="nil"/>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11,643/12,595 (92.4%)</w:t>
            </w:r>
          </w:p>
        </w:tc>
        <w:tc>
          <w:tcPr>
            <w:tcW w:w="781"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13/16 (81.3%)</w:t>
            </w:r>
          </w:p>
        </w:tc>
        <w:tc>
          <w:tcPr>
            <w:tcW w:w="776"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130/322 (40.4%)</w:t>
            </w:r>
          </w:p>
        </w:tc>
        <w:tc>
          <w:tcPr>
            <w:tcW w:w="834"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596/2,070 (28.8%)</w:t>
            </w:r>
          </w:p>
        </w:tc>
      </w:tr>
      <w:tr w:rsidR="005A2B14" w:rsidRPr="00DB3678">
        <w:trPr>
          <w:trHeight w:val="680"/>
        </w:trPr>
        <w:tc>
          <w:tcPr>
            <w:tcW w:w="807" w:type="pct"/>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Fruit fly</w:t>
            </w:r>
          </w:p>
        </w:tc>
        <w:tc>
          <w:tcPr>
            <w:tcW w:w="901"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1,450/1,450 (100.0%)</w:t>
            </w:r>
          </w:p>
        </w:tc>
        <w:tc>
          <w:tcPr>
            <w:tcW w:w="901"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6,581/6,595 (99.8%)</w:t>
            </w:r>
          </w:p>
        </w:tc>
        <w:tc>
          <w:tcPr>
            <w:tcW w:w="781"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11/11 (100.0%)</w:t>
            </w:r>
          </w:p>
        </w:tc>
        <w:tc>
          <w:tcPr>
            <w:tcW w:w="776" w:type="pct"/>
            <w:shd w:val="clear" w:color="auto" w:fill="FFFFFF"/>
            <w:vAlign w:val="center"/>
          </w:tcPr>
          <w:p w:rsidR="005A2B14" w:rsidRPr="00DB3678" w:rsidRDefault="005A2B14" w:rsidP="00C00AD2">
            <w:pPr>
              <w:jc w:val="center"/>
              <w:rPr>
                <w:rFonts w:ascii="Times New Roman" w:hAnsi="Times New Roman" w:cs="Times New Roman"/>
                <w:color w:val="000000"/>
              </w:rPr>
            </w:pPr>
            <w:r w:rsidRPr="00DB3678">
              <w:rPr>
                <w:rFonts w:ascii="Times New Roman" w:hAnsi="Times New Roman" w:cs="Times New Roman"/>
                <w:color w:val="000000"/>
              </w:rPr>
              <w:t>15/16 (93.8%)</w:t>
            </w:r>
          </w:p>
        </w:tc>
        <w:tc>
          <w:tcPr>
            <w:tcW w:w="834" w:type="pct"/>
            <w:shd w:val="clear" w:color="auto" w:fill="FFFFFF"/>
            <w:vAlign w:val="center"/>
          </w:tcPr>
          <w:p w:rsidR="005A2B14" w:rsidRPr="00DB3678" w:rsidRDefault="005A2B14" w:rsidP="00C00AD2">
            <w:pPr>
              <w:jc w:val="center"/>
              <w:rPr>
                <w:rFonts w:ascii="Times New Roman" w:hAnsi="Times New Roman" w:cs="Times New Roman"/>
                <w:color w:val="000000" w:themeColor="text1"/>
              </w:rPr>
            </w:pPr>
            <w:r w:rsidRPr="00DB3678">
              <w:rPr>
                <w:rFonts w:ascii="Times New Roman" w:hAnsi="Times New Roman" w:cs="Times New Roman"/>
                <w:color w:val="000000"/>
              </w:rPr>
              <w:t>7/12 (58.3%)</w:t>
            </w:r>
          </w:p>
        </w:tc>
      </w:tr>
      <w:tr w:rsidR="005A2B14" w:rsidRPr="00B024FF">
        <w:trPr>
          <w:trHeight w:val="680"/>
        </w:trPr>
        <w:tc>
          <w:tcPr>
            <w:tcW w:w="807" w:type="pct"/>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Arabidopsis</w:t>
            </w:r>
          </w:p>
        </w:tc>
        <w:tc>
          <w:tcPr>
            <w:tcW w:w="901"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color w:val="000000"/>
              </w:rPr>
            </w:pPr>
            <w:r w:rsidRPr="00253D82">
              <w:rPr>
                <w:rFonts w:ascii="Times New Roman" w:hAnsi="Times New Roman" w:cs="Times New Roman"/>
                <w:color w:val="000000"/>
              </w:rPr>
              <w:t>3,874/3,888 (99.6%)</w:t>
            </w:r>
          </w:p>
        </w:tc>
        <w:tc>
          <w:tcPr>
            <w:tcW w:w="901" w:type="pct"/>
            <w:shd w:val="clear" w:color="auto" w:fill="FFFFFF"/>
            <w:vAlign w:val="center"/>
          </w:tcPr>
          <w:p w:rsidR="005A2B14" w:rsidRPr="00253D82" w:rsidRDefault="005A2B14" w:rsidP="00C00AD2">
            <w:pPr>
              <w:jc w:val="center"/>
              <w:rPr>
                <w:rFonts w:ascii="Times New Roman" w:hAnsi="Times New Roman" w:cs="Times New Roman"/>
                <w:color w:val="000000"/>
              </w:rPr>
            </w:pPr>
            <w:r w:rsidRPr="00253D82">
              <w:rPr>
                <w:rFonts w:ascii="Times New Roman" w:hAnsi="Times New Roman" w:cs="Times New Roman"/>
                <w:color w:val="000000"/>
              </w:rPr>
              <w:t>15,005/15,274 (98.2%)</w:t>
            </w:r>
          </w:p>
        </w:tc>
        <w:tc>
          <w:tcPr>
            <w:tcW w:w="781"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color w:val="000000"/>
              </w:rPr>
            </w:pPr>
            <w:r w:rsidRPr="00253D82">
              <w:rPr>
                <w:rFonts w:ascii="Times New Roman" w:hAnsi="Times New Roman" w:cs="Times New Roman"/>
                <w:color w:val="000000"/>
              </w:rPr>
              <w:t>67/73 (91.8%)</w:t>
            </w:r>
          </w:p>
        </w:tc>
        <w:tc>
          <w:tcPr>
            <w:tcW w:w="776"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color w:val="000000"/>
              </w:rPr>
            </w:pPr>
            <w:r w:rsidRPr="00253D82">
              <w:rPr>
                <w:rFonts w:ascii="Times New Roman" w:hAnsi="Times New Roman" w:cs="Times New Roman"/>
                <w:color w:val="000000"/>
              </w:rPr>
              <w:t>55/61 (90.2%)</w:t>
            </w:r>
          </w:p>
        </w:tc>
        <w:tc>
          <w:tcPr>
            <w:tcW w:w="834"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rPr>
            </w:pPr>
            <w:r w:rsidRPr="00253D82">
              <w:rPr>
                <w:rFonts w:ascii="Times New Roman" w:hAnsi="Times New Roman" w:cs="Times New Roman"/>
              </w:rPr>
              <w:t>38/78 (48.7%)</w:t>
            </w:r>
          </w:p>
        </w:tc>
      </w:tr>
      <w:tr w:rsidR="005A2B14" w:rsidRPr="00B024FF">
        <w:trPr>
          <w:trHeight w:val="680"/>
        </w:trPr>
        <w:tc>
          <w:tcPr>
            <w:tcW w:w="807" w:type="pct"/>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Yeast</w:t>
            </w:r>
          </w:p>
        </w:tc>
        <w:tc>
          <w:tcPr>
            <w:tcW w:w="901"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rPr>
            </w:pPr>
            <w:r w:rsidRPr="00253D82">
              <w:rPr>
                <w:rFonts w:ascii="Times New Roman" w:hAnsi="Times New Roman" w:cs="Times New Roman"/>
              </w:rPr>
              <w:t>4,108/4,161 (98.7%)</w:t>
            </w:r>
          </w:p>
        </w:tc>
        <w:tc>
          <w:tcPr>
            <w:tcW w:w="901" w:type="pct"/>
            <w:shd w:val="clear" w:color="auto" w:fill="FFFFFF"/>
            <w:vAlign w:val="center"/>
          </w:tcPr>
          <w:p w:rsidR="005A2B14" w:rsidRPr="00253D82" w:rsidRDefault="005A2B14" w:rsidP="00C00AD2">
            <w:pPr>
              <w:jc w:val="center"/>
              <w:rPr>
                <w:rFonts w:ascii="Times New Roman" w:hAnsi="Times New Roman" w:cs="Times New Roman"/>
              </w:rPr>
            </w:pPr>
            <w:r w:rsidRPr="00253D82">
              <w:rPr>
                <w:rFonts w:ascii="Times New Roman" w:hAnsi="Times New Roman" w:cs="Times New Roman"/>
              </w:rPr>
              <w:t>439/579 (75.8%)</w:t>
            </w:r>
          </w:p>
        </w:tc>
        <w:tc>
          <w:tcPr>
            <w:tcW w:w="781"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rPr>
            </w:pPr>
            <w:r w:rsidRPr="00253D82">
              <w:rPr>
                <w:rFonts w:ascii="Times New Roman" w:hAnsi="Times New Roman" w:cs="Times New Roman"/>
              </w:rPr>
              <w:t>4/5 (80.0%)</w:t>
            </w:r>
          </w:p>
        </w:tc>
        <w:tc>
          <w:tcPr>
            <w:tcW w:w="776"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rPr>
            </w:pPr>
            <w:r w:rsidRPr="00253D82">
              <w:rPr>
                <w:rFonts w:ascii="Times New Roman" w:hAnsi="Times New Roman" w:cs="Times New Roman"/>
              </w:rPr>
              <w:t>1/2 (50.0%)</w:t>
            </w:r>
          </w:p>
        </w:tc>
        <w:tc>
          <w:tcPr>
            <w:tcW w:w="834" w:type="pct"/>
            <w:tcBorders>
              <w:left w:val="nil"/>
              <w:right w:val="nil"/>
            </w:tcBorders>
            <w:shd w:val="clear" w:color="auto" w:fill="FFFFFF"/>
            <w:vAlign w:val="center"/>
          </w:tcPr>
          <w:p w:rsidR="005A2B14" w:rsidRPr="00253D82" w:rsidRDefault="005A2B14" w:rsidP="00C00AD2">
            <w:pPr>
              <w:jc w:val="center"/>
              <w:rPr>
                <w:rFonts w:ascii="Times New Roman" w:hAnsi="Times New Roman" w:cs="Times New Roman"/>
              </w:rPr>
            </w:pPr>
            <w:r w:rsidRPr="00253D82">
              <w:rPr>
                <w:rFonts w:ascii="Times New Roman" w:hAnsi="Times New Roman" w:cs="Times New Roman"/>
              </w:rPr>
              <w:t>5/19 (26.3%)</w:t>
            </w:r>
          </w:p>
        </w:tc>
      </w:tr>
    </w:tbl>
    <w:p w:rsidR="005A2B14" w:rsidRPr="00260533" w:rsidRDefault="005A2B14" w:rsidP="005A2B14">
      <w:pPr>
        <w:jc w:val="both"/>
        <w:rPr>
          <w:rFonts w:ascii="Arial" w:hAnsi="Arial" w:cs="Arial"/>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bookmarkStart w:id="0" w:name="_GoBack"/>
      <w:bookmarkEnd w:id="0"/>
    </w:p>
    <w:p w:rsidR="005A2B14" w:rsidRPr="00C00AD2" w:rsidRDefault="00EE6D92" w:rsidP="005A2B14">
      <w:pPr>
        <w:jc w:val="both"/>
        <w:rPr>
          <w:rFonts w:ascii="Arial" w:hAnsi="Arial" w:cs="Arial"/>
          <w:sz w:val="22"/>
          <w:szCs w:val="22"/>
        </w:rPr>
      </w:pPr>
      <w:r>
        <w:rPr>
          <w:rFonts w:ascii="Arial" w:hAnsi="Arial" w:cs="Arial"/>
          <w:b/>
          <w:sz w:val="22"/>
          <w:szCs w:val="22"/>
        </w:rPr>
        <w:t>B</w:t>
      </w:r>
      <w:r w:rsidR="005A2B14" w:rsidRPr="007A782F">
        <w:rPr>
          <w:rFonts w:ascii="Arial" w:hAnsi="Arial" w:cs="Arial"/>
          <w:b/>
          <w:sz w:val="22"/>
          <w:szCs w:val="22"/>
        </w:rPr>
        <w:t>.</w:t>
      </w:r>
      <w:r w:rsidR="005A2B14" w:rsidRPr="007A782F">
        <w:rPr>
          <w:rFonts w:ascii="Arial" w:hAnsi="Arial" w:cs="Arial"/>
          <w:sz w:val="22"/>
          <w:szCs w:val="22"/>
        </w:rPr>
        <w:t xml:space="preserve"> </w:t>
      </w:r>
      <w:r w:rsidR="00C00AD2" w:rsidRPr="00C00AD2">
        <w:rPr>
          <w:rFonts w:ascii="Arial" w:hAnsi="Arial" w:cs="Arial"/>
          <w:b/>
          <w:sz w:val="22"/>
          <w:szCs w:val="22"/>
        </w:rPr>
        <w:t xml:space="preserve">ORF density </w:t>
      </w:r>
      <w:r w:rsidR="00C00AD2">
        <w:rPr>
          <w:rFonts w:ascii="Arial" w:hAnsi="Arial" w:cs="Arial"/>
          <w:b/>
          <w:sz w:val="22"/>
          <w:szCs w:val="22"/>
        </w:rPr>
        <w:t xml:space="preserve">and length </w:t>
      </w:r>
      <w:r w:rsidR="00C00AD2" w:rsidRPr="00C00AD2">
        <w:rPr>
          <w:rFonts w:ascii="Arial" w:hAnsi="Arial" w:cs="Arial"/>
          <w:b/>
          <w:sz w:val="22"/>
          <w:szCs w:val="22"/>
        </w:rPr>
        <w:t>in different types of transcripts.</w:t>
      </w:r>
      <w:r w:rsidR="00C00AD2">
        <w:rPr>
          <w:rFonts w:ascii="Arial" w:hAnsi="Arial" w:cs="Arial"/>
          <w:sz w:val="22"/>
          <w:szCs w:val="22"/>
        </w:rPr>
        <w:t xml:space="preserve"> </w:t>
      </w:r>
      <w:proofErr w:type="spellStart"/>
      <w:r w:rsidR="005A2B14" w:rsidRPr="007A782F">
        <w:rPr>
          <w:rFonts w:ascii="Arial" w:hAnsi="Arial" w:cs="Arial"/>
          <w:sz w:val="22"/>
          <w:szCs w:val="22"/>
        </w:rPr>
        <w:t>ORFs</w:t>
      </w:r>
      <w:proofErr w:type="spellEnd"/>
      <w:r w:rsidR="005A2B14" w:rsidRPr="007A782F">
        <w:rPr>
          <w:rFonts w:ascii="Arial" w:hAnsi="Arial" w:cs="Arial"/>
          <w:sz w:val="22"/>
          <w:szCs w:val="22"/>
        </w:rPr>
        <w:t xml:space="preserve"> were defined as starting with ATG, finishing with a STOP </w:t>
      </w:r>
      <w:proofErr w:type="spellStart"/>
      <w:r w:rsidR="005A2B14" w:rsidRPr="007A782F">
        <w:rPr>
          <w:rFonts w:ascii="Arial" w:hAnsi="Arial" w:cs="Arial"/>
          <w:sz w:val="22"/>
          <w:szCs w:val="22"/>
        </w:rPr>
        <w:t>codon</w:t>
      </w:r>
      <w:proofErr w:type="spellEnd"/>
      <w:r w:rsidR="005A2B14" w:rsidRPr="007A782F">
        <w:rPr>
          <w:rFonts w:ascii="Arial" w:hAnsi="Arial" w:cs="Arial"/>
          <w:sz w:val="22"/>
          <w:szCs w:val="22"/>
        </w:rPr>
        <w:t xml:space="preserve">, and being at least 24 amino acids long. In the cases that two </w:t>
      </w:r>
      <w:proofErr w:type="spellStart"/>
      <w:r w:rsidR="005A2B14" w:rsidRPr="007A782F">
        <w:rPr>
          <w:rFonts w:ascii="Arial" w:hAnsi="Arial" w:cs="Arial"/>
          <w:sz w:val="22"/>
          <w:szCs w:val="22"/>
        </w:rPr>
        <w:t>ORFs</w:t>
      </w:r>
      <w:proofErr w:type="spellEnd"/>
      <w:r w:rsidR="005A2B14" w:rsidRPr="007A782F">
        <w:rPr>
          <w:rFonts w:ascii="Arial" w:hAnsi="Arial" w:cs="Arial"/>
          <w:sz w:val="22"/>
          <w:szCs w:val="22"/>
        </w:rPr>
        <w:t xml:space="preserve"> overlapped, the longest one was considered. Annotated coding transcripts (</w:t>
      </w:r>
      <w:proofErr w:type="spellStart"/>
      <w:r w:rsidR="005A2B14" w:rsidRPr="007A782F">
        <w:rPr>
          <w:rFonts w:ascii="Arial" w:hAnsi="Arial" w:cs="Arial"/>
          <w:sz w:val="22"/>
          <w:szCs w:val="22"/>
        </w:rPr>
        <w:t>codRNA</w:t>
      </w:r>
      <w:proofErr w:type="spellEnd"/>
      <w:r w:rsidR="005A2B14" w:rsidRPr="007A782F">
        <w:rPr>
          <w:rFonts w:ascii="Arial" w:hAnsi="Arial" w:cs="Arial"/>
          <w:sz w:val="22"/>
          <w:szCs w:val="22"/>
        </w:rPr>
        <w:t xml:space="preserve">) correspond to mRNAs encoding experimentally validated proteins except for </w:t>
      </w:r>
      <w:proofErr w:type="spellStart"/>
      <w:r w:rsidR="005A2B14" w:rsidRPr="007A782F">
        <w:rPr>
          <w:rFonts w:ascii="Arial" w:hAnsi="Arial" w:cs="Arial"/>
          <w:sz w:val="22"/>
          <w:szCs w:val="22"/>
        </w:rPr>
        <w:t>zebrafish</w:t>
      </w:r>
      <w:proofErr w:type="spellEnd"/>
      <w:r w:rsidR="005A2B14" w:rsidRPr="007A782F">
        <w:rPr>
          <w:rFonts w:ascii="Arial" w:hAnsi="Arial" w:cs="Arial"/>
          <w:sz w:val="22"/>
          <w:szCs w:val="22"/>
        </w:rPr>
        <w:t xml:space="preserve">, for which all transcripts annotated as coding were considered. Only transcripts with at least one ORF were considered. </w:t>
      </w:r>
      <w:r w:rsidR="005A2B14" w:rsidRPr="000C7D42">
        <w:rPr>
          <w:rFonts w:ascii="Arial" w:hAnsi="Arial" w:cs="Arial"/>
          <w:sz w:val="22"/>
          <w:szCs w:val="22"/>
        </w:rPr>
        <w:t xml:space="preserve">Annotated </w:t>
      </w:r>
      <w:proofErr w:type="spellStart"/>
      <w:r w:rsidR="00C00AD2">
        <w:rPr>
          <w:rFonts w:ascii="Arial" w:hAnsi="Arial" w:cs="Arial"/>
          <w:sz w:val="22"/>
          <w:szCs w:val="22"/>
        </w:rPr>
        <w:t>lncRNAs</w:t>
      </w:r>
      <w:proofErr w:type="spellEnd"/>
      <w:r w:rsidR="00C00AD2">
        <w:rPr>
          <w:rFonts w:ascii="Arial" w:hAnsi="Arial" w:cs="Arial"/>
          <w:sz w:val="22"/>
          <w:szCs w:val="22"/>
        </w:rPr>
        <w:t xml:space="preserve"> </w:t>
      </w:r>
      <w:r w:rsidR="005A2B14" w:rsidRPr="000C7D42">
        <w:rPr>
          <w:rFonts w:ascii="Arial" w:hAnsi="Arial" w:cs="Arial"/>
          <w:sz w:val="22"/>
          <w:szCs w:val="22"/>
        </w:rPr>
        <w:t>in yeast were not considered since only 2 of them were expressed in the sample. In all cases, only transcripts expressed at &gt; 0.5 FPKM or &gt; 5 FPKM (yeast) were considered. See Table 1 in main manuscript file for details on the experimental data. Av</w:t>
      </w:r>
      <w:r w:rsidR="005A2B14" w:rsidRPr="007A782F">
        <w:rPr>
          <w:rFonts w:ascii="Arial" w:hAnsi="Arial" w:cs="Arial"/>
          <w:sz w:val="22"/>
          <w:szCs w:val="22"/>
        </w:rPr>
        <w:t>: average; Med: median; SD: standard deviation</w:t>
      </w:r>
      <w:r w:rsidR="00C00AD2">
        <w:rPr>
          <w:rFonts w:ascii="Arial" w:hAnsi="Arial" w:cs="Arial"/>
          <w:sz w:val="22"/>
          <w:szCs w:val="22"/>
        </w:rPr>
        <w:t>. ORF length is in nucleotides (</w:t>
      </w:r>
      <w:proofErr w:type="spellStart"/>
      <w:r w:rsidR="00C00AD2">
        <w:rPr>
          <w:rFonts w:ascii="Arial" w:hAnsi="Arial" w:cs="Arial"/>
          <w:sz w:val="22"/>
          <w:szCs w:val="22"/>
        </w:rPr>
        <w:t>nt</w:t>
      </w:r>
      <w:proofErr w:type="spellEnd"/>
      <w:r w:rsidR="00C00AD2">
        <w:rPr>
          <w:rFonts w:ascii="Arial" w:hAnsi="Arial" w:cs="Arial"/>
          <w:sz w:val="22"/>
          <w:szCs w:val="22"/>
        </w:rPr>
        <w:t>).</w:t>
      </w:r>
    </w:p>
    <w:p w:rsidR="005A2B14" w:rsidRPr="00260533" w:rsidRDefault="005A2B14" w:rsidP="005A2B14">
      <w:pPr>
        <w:jc w:val="both"/>
        <w:rPr>
          <w:rFonts w:ascii="Arial" w:hAnsi="Arial" w:cs="Arial"/>
        </w:rPr>
      </w:pPr>
    </w:p>
    <w:tbl>
      <w:tblPr>
        <w:tblW w:w="5000" w:type="pct"/>
        <w:tblInd w:w="-114" w:type="dxa"/>
        <w:tblLayout w:type="fixed"/>
        <w:tblCellMar>
          <w:left w:w="28" w:type="dxa"/>
          <w:right w:w="28" w:type="dxa"/>
        </w:tblCellMar>
        <w:tblLook w:val="04A0"/>
      </w:tblPr>
      <w:tblGrid>
        <w:gridCol w:w="1142"/>
        <w:gridCol w:w="520"/>
        <w:gridCol w:w="80"/>
        <w:gridCol w:w="600"/>
        <w:gridCol w:w="7"/>
        <w:gridCol w:w="602"/>
        <w:gridCol w:w="603"/>
        <w:gridCol w:w="600"/>
        <w:gridCol w:w="602"/>
        <w:gridCol w:w="25"/>
        <w:gridCol w:w="575"/>
        <w:gridCol w:w="23"/>
        <w:gridCol w:w="578"/>
        <w:gridCol w:w="563"/>
        <w:gridCol w:w="38"/>
        <w:gridCol w:w="602"/>
        <w:gridCol w:w="600"/>
        <w:gridCol w:w="50"/>
        <w:gridCol w:w="546"/>
      </w:tblGrid>
      <w:tr w:rsidR="005A2B14" w:rsidRPr="00260533">
        <w:trPr>
          <w:trHeight w:val="340"/>
        </w:trPr>
        <w:tc>
          <w:tcPr>
            <w:tcW w:w="5000" w:type="pct"/>
            <w:gridSpan w:val="19"/>
            <w:tcBorders>
              <w:top w:val="single" w:sz="4" w:space="0" w:color="auto"/>
              <w:right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rPr>
              <w:t>Open Reading Frame length</w:t>
            </w:r>
          </w:p>
        </w:tc>
      </w:tr>
      <w:tr w:rsidR="005A2B14" w:rsidRPr="00260533">
        <w:trPr>
          <w:trHeight w:val="340"/>
        </w:trPr>
        <w:tc>
          <w:tcPr>
            <w:tcW w:w="683" w:type="pct"/>
            <w:vMerge w:val="restart"/>
            <w:tcBorders>
              <w:top w:val="single" w:sz="4" w:space="0" w:color="auto"/>
              <w:right w:val="single" w:sz="4" w:space="0" w:color="auto"/>
            </w:tcBorders>
            <w:shd w:val="clear" w:color="auto" w:fill="auto"/>
            <w:vAlign w:val="center"/>
          </w:tcPr>
          <w:p w:rsidR="005A2B14" w:rsidRPr="000C7D42" w:rsidRDefault="005A2B14" w:rsidP="00C00AD2">
            <w:pPr>
              <w:jc w:val="center"/>
              <w:rPr>
                <w:rFonts w:ascii="Arial" w:hAnsi="Arial" w:cs="Arial"/>
                <w:b/>
                <w:sz w:val="18"/>
              </w:rPr>
            </w:pPr>
            <w:r w:rsidRPr="000C7D42">
              <w:rPr>
                <w:rFonts w:ascii="Arial" w:hAnsi="Arial" w:cs="Arial"/>
                <w:b/>
                <w:sz w:val="18"/>
              </w:rPr>
              <w:t xml:space="preserve">All </w:t>
            </w:r>
            <w:proofErr w:type="spellStart"/>
            <w:r w:rsidRPr="000C7D42">
              <w:rPr>
                <w:rFonts w:ascii="Arial" w:hAnsi="Arial" w:cs="Arial"/>
                <w:b/>
                <w:sz w:val="18"/>
              </w:rPr>
              <w:t>ORFs</w:t>
            </w:r>
            <w:proofErr w:type="spellEnd"/>
          </w:p>
        </w:tc>
        <w:tc>
          <w:tcPr>
            <w:tcW w:w="1443" w:type="pct"/>
            <w:gridSpan w:val="6"/>
            <w:tcBorders>
              <w:top w:val="single" w:sz="4" w:space="0" w:color="auto"/>
              <w:left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b/>
                <w:sz w:val="18"/>
              </w:rPr>
            </w:pPr>
            <w:r w:rsidRPr="00260533">
              <w:rPr>
                <w:rFonts w:ascii="Arial" w:hAnsi="Arial" w:cs="Arial"/>
                <w:b/>
                <w:sz w:val="18"/>
              </w:rPr>
              <w:t xml:space="preserve">Novel </w:t>
            </w:r>
            <w:proofErr w:type="spellStart"/>
            <w:r w:rsidRPr="00260533">
              <w:rPr>
                <w:rFonts w:ascii="Arial" w:hAnsi="Arial" w:cs="Arial"/>
                <w:b/>
                <w:sz w:val="18"/>
              </w:rPr>
              <w:t>lncRNA</w:t>
            </w:r>
            <w:proofErr w:type="spellEnd"/>
          </w:p>
        </w:tc>
        <w:tc>
          <w:tcPr>
            <w:tcW w:w="1438" w:type="pct"/>
            <w:gridSpan w:val="6"/>
            <w:tcBorders>
              <w:top w:val="single" w:sz="4" w:space="0" w:color="auto"/>
              <w:left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b/>
                <w:sz w:val="18"/>
              </w:rPr>
            </w:pPr>
            <w:r w:rsidRPr="00260533">
              <w:rPr>
                <w:rFonts w:ascii="Arial" w:hAnsi="Arial" w:cs="Arial"/>
                <w:b/>
                <w:sz w:val="18"/>
              </w:rPr>
              <w:t xml:space="preserve">Annotated </w:t>
            </w:r>
            <w:proofErr w:type="spellStart"/>
            <w:r w:rsidRPr="00260533">
              <w:rPr>
                <w:rFonts w:ascii="Arial" w:hAnsi="Arial" w:cs="Arial"/>
                <w:b/>
                <w:sz w:val="18"/>
              </w:rPr>
              <w:t>lncRNA</w:t>
            </w:r>
            <w:proofErr w:type="spellEnd"/>
          </w:p>
        </w:tc>
        <w:tc>
          <w:tcPr>
            <w:tcW w:w="1436" w:type="pct"/>
            <w:gridSpan w:val="6"/>
            <w:tcBorders>
              <w:top w:val="single" w:sz="4" w:space="0" w:color="auto"/>
              <w:left w:val="single" w:sz="4" w:space="0" w:color="auto"/>
              <w:right w:val="nil"/>
            </w:tcBorders>
            <w:shd w:val="clear" w:color="auto" w:fill="auto"/>
            <w:vAlign w:val="center"/>
          </w:tcPr>
          <w:p w:rsidR="005A2B14" w:rsidRPr="00260533" w:rsidRDefault="005A2B14" w:rsidP="00C00AD2">
            <w:pPr>
              <w:jc w:val="center"/>
              <w:rPr>
                <w:rFonts w:ascii="Arial" w:hAnsi="Arial" w:cs="Arial"/>
                <w:b/>
                <w:sz w:val="18"/>
              </w:rPr>
            </w:pPr>
            <w:proofErr w:type="spellStart"/>
            <w:proofErr w:type="gramStart"/>
            <w:r w:rsidRPr="00260533">
              <w:rPr>
                <w:rFonts w:ascii="Arial" w:hAnsi="Arial" w:cs="Arial"/>
                <w:b/>
                <w:sz w:val="18"/>
              </w:rPr>
              <w:t>codRNA</w:t>
            </w:r>
            <w:proofErr w:type="spellEnd"/>
            <w:proofErr w:type="gramEnd"/>
          </w:p>
        </w:tc>
      </w:tr>
      <w:tr w:rsidR="005A2B14" w:rsidRPr="00260533">
        <w:trPr>
          <w:trHeight w:val="340"/>
        </w:trPr>
        <w:tc>
          <w:tcPr>
            <w:tcW w:w="683" w:type="pct"/>
            <w:vMerge/>
            <w:tcBorders>
              <w:right w:val="single" w:sz="4" w:space="0" w:color="auto"/>
            </w:tcBorders>
            <w:shd w:val="clear" w:color="auto" w:fill="auto"/>
            <w:vAlign w:val="center"/>
          </w:tcPr>
          <w:p w:rsidR="005A2B14" w:rsidRPr="00260533" w:rsidRDefault="005A2B14" w:rsidP="00C00AD2">
            <w:pPr>
              <w:jc w:val="center"/>
              <w:rPr>
                <w:rFonts w:ascii="Arial" w:hAnsi="Arial" w:cs="Arial"/>
                <w:sz w:val="18"/>
              </w:rPr>
            </w:pPr>
          </w:p>
        </w:tc>
        <w:tc>
          <w:tcPr>
            <w:tcW w:w="311" w:type="pct"/>
            <w:vMerge w:val="restart"/>
            <w:tcBorders>
              <w:left w:val="single" w:sz="4" w:space="0" w:color="auto"/>
            </w:tcBorders>
            <w:shd w:val="clear" w:color="auto" w:fill="auto"/>
            <w:vAlign w:val="center"/>
          </w:tcPr>
          <w:p w:rsidR="005A2B14" w:rsidRPr="00260533" w:rsidRDefault="005A2B14" w:rsidP="00C00AD2">
            <w:pPr>
              <w:jc w:val="center"/>
              <w:rPr>
                <w:rFonts w:ascii="Arial" w:hAnsi="Arial" w:cs="Arial"/>
                <w:b/>
                <w:sz w:val="16"/>
              </w:rPr>
            </w:pPr>
            <w:proofErr w:type="spellStart"/>
            <w:r w:rsidRPr="00260533">
              <w:rPr>
                <w:rFonts w:ascii="Arial" w:hAnsi="Arial" w:cs="Arial"/>
                <w:b/>
                <w:sz w:val="16"/>
              </w:rPr>
              <w:t>ORFs</w:t>
            </w:r>
            <w:proofErr w:type="spellEnd"/>
            <w:r w:rsidRPr="00260533">
              <w:rPr>
                <w:rFonts w:ascii="Arial" w:hAnsi="Arial" w:cs="Arial"/>
                <w:b/>
                <w:sz w:val="16"/>
              </w:rPr>
              <w:t>/kb</w:t>
            </w:r>
          </w:p>
        </w:tc>
        <w:tc>
          <w:tcPr>
            <w:tcW w:w="1132" w:type="pct"/>
            <w:gridSpan w:val="5"/>
            <w:tcBorders>
              <w:bottom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ORF length</w:t>
            </w:r>
            <w:r w:rsidR="00C00AD2">
              <w:rPr>
                <w:rFonts w:ascii="Arial" w:hAnsi="Arial" w:cs="Arial"/>
                <w:b/>
                <w:sz w:val="16"/>
              </w:rPr>
              <w:t xml:space="preserve"> (</w:t>
            </w:r>
            <w:proofErr w:type="spellStart"/>
            <w:r w:rsidR="00C00AD2">
              <w:rPr>
                <w:rFonts w:ascii="Arial" w:hAnsi="Arial" w:cs="Arial"/>
                <w:b/>
                <w:sz w:val="16"/>
              </w:rPr>
              <w:t>nt</w:t>
            </w:r>
            <w:proofErr w:type="spellEnd"/>
            <w:r w:rsidR="00C00AD2">
              <w:rPr>
                <w:rFonts w:ascii="Arial" w:hAnsi="Arial" w:cs="Arial"/>
                <w:b/>
                <w:sz w:val="16"/>
              </w:rPr>
              <w:t>)</w:t>
            </w:r>
          </w:p>
        </w:tc>
        <w:tc>
          <w:tcPr>
            <w:tcW w:w="359" w:type="pct"/>
            <w:vMerge w:val="restart"/>
            <w:tcBorders>
              <w:left w:val="single" w:sz="4" w:space="0" w:color="auto"/>
            </w:tcBorders>
            <w:shd w:val="clear" w:color="auto" w:fill="auto"/>
            <w:vAlign w:val="center"/>
          </w:tcPr>
          <w:p w:rsidR="005A2B14" w:rsidRPr="00260533" w:rsidRDefault="005A2B14" w:rsidP="00C00AD2">
            <w:pPr>
              <w:jc w:val="center"/>
              <w:rPr>
                <w:rFonts w:ascii="Arial" w:hAnsi="Arial" w:cs="Arial"/>
                <w:b/>
                <w:sz w:val="16"/>
              </w:rPr>
            </w:pPr>
            <w:proofErr w:type="spellStart"/>
            <w:r w:rsidRPr="00260533">
              <w:rPr>
                <w:rFonts w:ascii="Arial" w:hAnsi="Arial" w:cs="Arial"/>
                <w:b/>
                <w:sz w:val="16"/>
              </w:rPr>
              <w:t>ORFs</w:t>
            </w:r>
            <w:proofErr w:type="spellEnd"/>
            <w:r w:rsidRPr="00260533">
              <w:rPr>
                <w:rFonts w:ascii="Arial" w:hAnsi="Arial" w:cs="Arial"/>
                <w:b/>
                <w:sz w:val="16"/>
              </w:rPr>
              <w:t>/kb</w:t>
            </w:r>
          </w:p>
        </w:tc>
        <w:tc>
          <w:tcPr>
            <w:tcW w:w="1079" w:type="pct"/>
            <w:gridSpan w:val="5"/>
            <w:tcBorders>
              <w:bottom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ORF length</w:t>
            </w:r>
            <w:r w:rsidR="00C00AD2">
              <w:rPr>
                <w:rFonts w:ascii="Arial" w:hAnsi="Arial" w:cs="Arial"/>
                <w:b/>
                <w:sz w:val="16"/>
              </w:rPr>
              <w:t xml:space="preserve"> (</w:t>
            </w:r>
            <w:proofErr w:type="spellStart"/>
            <w:r w:rsidR="00C00AD2">
              <w:rPr>
                <w:rFonts w:ascii="Arial" w:hAnsi="Arial" w:cs="Arial"/>
                <w:b/>
                <w:sz w:val="16"/>
              </w:rPr>
              <w:t>nt</w:t>
            </w:r>
            <w:proofErr w:type="spellEnd"/>
            <w:r w:rsidR="00C00AD2">
              <w:rPr>
                <w:rFonts w:ascii="Arial" w:hAnsi="Arial" w:cs="Arial"/>
                <w:b/>
                <w:sz w:val="16"/>
              </w:rPr>
              <w:t>)</w:t>
            </w:r>
          </w:p>
        </w:tc>
        <w:tc>
          <w:tcPr>
            <w:tcW w:w="337" w:type="pct"/>
            <w:vMerge w:val="restart"/>
            <w:tcBorders>
              <w:left w:val="single" w:sz="4" w:space="0" w:color="auto"/>
            </w:tcBorders>
            <w:shd w:val="clear" w:color="auto" w:fill="auto"/>
            <w:vAlign w:val="center"/>
          </w:tcPr>
          <w:p w:rsidR="005A2B14" w:rsidRPr="00260533" w:rsidRDefault="005A2B14" w:rsidP="00C00AD2">
            <w:pPr>
              <w:jc w:val="center"/>
              <w:rPr>
                <w:rFonts w:ascii="Arial" w:hAnsi="Arial" w:cs="Arial"/>
                <w:b/>
                <w:sz w:val="16"/>
              </w:rPr>
            </w:pPr>
            <w:proofErr w:type="spellStart"/>
            <w:r w:rsidRPr="00260533">
              <w:rPr>
                <w:rFonts w:ascii="Arial" w:hAnsi="Arial" w:cs="Arial"/>
                <w:b/>
                <w:sz w:val="16"/>
              </w:rPr>
              <w:t>ORFs</w:t>
            </w:r>
            <w:proofErr w:type="spellEnd"/>
            <w:r w:rsidRPr="00260533">
              <w:rPr>
                <w:rFonts w:ascii="Arial" w:hAnsi="Arial" w:cs="Arial"/>
                <w:b/>
                <w:sz w:val="16"/>
              </w:rPr>
              <w:t>/kb</w:t>
            </w:r>
          </w:p>
        </w:tc>
        <w:tc>
          <w:tcPr>
            <w:tcW w:w="1099" w:type="pct"/>
            <w:gridSpan w:val="5"/>
            <w:tcBorders>
              <w:bottom w:val="single" w:sz="4" w:space="0" w:color="auto"/>
              <w:right w:val="nil"/>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ORF length</w:t>
            </w:r>
            <w:r w:rsidR="00C00AD2">
              <w:rPr>
                <w:rFonts w:ascii="Arial" w:hAnsi="Arial" w:cs="Arial"/>
                <w:b/>
                <w:sz w:val="16"/>
              </w:rPr>
              <w:t xml:space="preserve"> (</w:t>
            </w:r>
            <w:proofErr w:type="spellStart"/>
            <w:r w:rsidR="00C00AD2">
              <w:rPr>
                <w:rFonts w:ascii="Arial" w:hAnsi="Arial" w:cs="Arial"/>
                <w:b/>
                <w:sz w:val="16"/>
              </w:rPr>
              <w:t>nt</w:t>
            </w:r>
            <w:proofErr w:type="spellEnd"/>
            <w:r w:rsidR="00C00AD2">
              <w:rPr>
                <w:rFonts w:ascii="Arial" w:hAnsi="Arial" w:cs="Arial"/>
                <w:b/>
                <w:sz w:val="16"/>
              </w:rPr>
              <w:t>)</w:t>
            </w:r>
          </w:p>
        </w:tc>
      </w:tr>
      <w:tr w:rsidR="005A2B14" w:rsidRPr="00260533">
        <w:trPr>
          <w:trHeight w:val="340"/>
        </w:trPr>
        <w:tc>
          <w:tcPr>
            <w:tcW w:w="683" w:type="pct"/>
            <w:vMerge/>
            <w:tcBorders>
              <w:bottom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sz w:val="18"/>
              </w:rPr>
            </w:pPr>
          </w:p>
        </w:tc>
        <w:tc>
          <w:tcPr>
            <w:tcW w:w="311" w:type="pct"/>
            <w:vMerge/>
            <w:tcBorders>
              <w:left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p>
        </w:tc>
        <w:tc>
          <w:tcPr>
            <w:tcW w:w="411" w:type="pct"/>
            <w:gridSpan w:val="3"/>
            <w:tcBorders>
              <w:top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Av</w:t>
            </w:r>
          </w:p>
        </w:tc>
        <w:tc>
          <w:tcPr>
            <w:tcW w:w="360" w:type="pct"/>
            <w:tcBorders>
              <w:top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Med</w:t>
            </w:r>
          </w:p>
        </w:tc>
        <w:tc>
          <w:tcPr>
            <w:tcW w:w="361" w:type="pct"/>
            <w:tcBorders>
              <w:top w:val="single" w:sz="4" w:space="0" w:color="auto"/>
              <w:bottom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SD</w:t>
            </w:r>
          </w:p>
        </w:tc>
        <w:tc>
          <w:tcPr>
            <w:tcW w:w="359" w:type="pct"/>
            <w:vMerge/>
            <w:tcBorders>
              <w:left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p>
        </w:tc>
        <w:tc>
          <w:tcPr>
            <w:tcW w:w="375" w:type="pct"/>
            <w:gridSpan w:val="2"/>
            <w:tcBorders>
              <w:top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Av</w:t>
            </w:r>
          </w:p>
        </w:tc>
        <w:tc>
          <w:tcPr>
            <w:tcW w:w="358" w:type="pct"/>
            <w:gridSpan w:val="2"/>
            <w:tcBorders>
              <w:top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Med</w:t>
            </w:r>
          </w:p>
        </w:tc>
        <w:tc>
          <w:tcPr>
            <w:tcW w:w="346" w:type="pct"/>
            <w:tcBorders>
              <w:top w:val="single" w:sz="4" w:space="0" w:color="auto"/>
              <w:bottom w:val="single" w:sz="4" w:space="0" w:color="auto"/>
              <w:right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SD</w:t>
            </w:r>
          </w:p>
        </w:tc>
        <w:tc>
          <w:tcPr>
            <w:tcW w:w="337" w:type="pct"/>
            <w:vMerge/>
            <w:tcBorders>
              <w:left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p>
        </w:tc>
        <w:tc>
          <w:tcPr>
            <w:tcW w:w="383" w:type="pct"/>
            <w:gridSpan w:val="2"/>
            <w:tcBorders>
              <w:top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Av</w:t>
            </w:r>
          </w:p>
        </w:tc>
        <w:tc>
          <w:tcPr>
            <w:tcW w:w="389" w:type="pct"/>
            <w:gridSpan w:val="2"/>
            <w:tcBorders>
              <w:top w:val="single" w:sz="4" w:space="0" w:color="auto"/>
              <w:bottom w:val="single" w:sz="4" w:space="0" w:color="auto"/>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Med</w:t>
            </w:r>
          </w:p>
        </w:tc>
        <w:tc>
          <w:tcPr>
            <w:tcW w:w="327" w:type="pct"/>
            <w:tcBorders>
              <w:top w:val="single" w:sz="4" w:space="0" w:color="auto"/>
              <w:bottom w:val="single" w:sz="4" w:space="0" w:color="auto"/>
              <w:right w:val="nil"/>
            </w:tcBorders>
            <w:shd w:val="clear" w:color="auto" w:fill="auto"/>
            <w:vAlign w:val="center"/>
          </w:tcPr>
          <w:p w:rsidR="005A2B14" w:rsidRPr="00260533" w:rsidRDefault="005A2B14" w:rsidP="00C00AD2">
            <w:pPr>
              <w:jc w:val="center"/>
              <w:rPr>
                <w:rFonts w:ascii="Arial" w:hAnsi="Arial" w:cs="Arial"/>
                <w:b/>
                <w:sz w:val="16"/>
              </w:rPr>
            </w:pPr>
            <w:r w:rsidRPr="00260533">
              <w:rPr>
                <w:rFonts w:ascii="Arial" w:hAnsi="Arial" w:cs="Arial"/>
                <w:b/>
                <w:sz w:val="16"/>
              </w:rPr>
              <w:t>SD</w:t>
            </w:r>
          </w:p>
        </w:tc>
      </w:tr>
      <w:tr w:rsidR="005A2B14" w:rsidRPr="00260533">
        <w:trPr>
          <w:trHeight w:val="340"/>
        </w:trPr>
        <w:tc>
          <w:tcPr>
            <w:tcW w:w="683" w:type="pct"/>
            <w:tcBorders>
              <w:top w:val="single" w:sz="4" w:space="0" w:color="auto"/>
              <w:bottom w:val="nil"/>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Mouse</w:t>
            </w:r>
          </w:p>
        </w:tc>
        <w:tc>
          <w:tcPr>
            <w:tcW w:w="359" w:type="pct"/>
            <w:gridSpan w:val="2"/>
            <w:tcBorders>
              <w:top w:val="single" w:sz="4" w:space="0" w:color="auto"/>
              <w:left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2.66</w:t>
            </w:r>
          </w:p>
        </w:tc>
        <w:tc>
          <w:tcPr>
            <w:tcW w:w="359" w:type="pct"/>
            <w:tcBorders>
              <w:top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173</w:t>
            </w:r>
          </w:p>
        </w:tc>
        <w:tc>
          <w:tcPr>
            <w:tcW w:w="364" w:type="pct"/>
            <w:gridSpan w:val="2"/>
            <w:tcBorders>
              <w:top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130</w:t>
            </w:r>
          </w:p>
        </w:tc>
        <w:tc>
          <w:tcPr>
            <w:tcW w:w="361" w:type="pct"/>
            <w:tcBorders>
              <w:top w:val="single" w:sz="4" w:space="0" w:color="auto"/>
              <w:bottom w:val="nil"/>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133</w:t>
            </w:r>
          </w:p>
        </w:tc>
        <w:tc>
          <w:tcPr>
            <w:tcW w:w="359" w:type="pct"/>
            <w:tcBorders>
              <w:top w:val="single" w:sz="4" w:space="0" w:color="auto"/>
              <w:left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2.65</w:t>
            </w:r>
          </w:p>
        </w:tc>
        <w:tc>
          <w:tcPr>
            <w:tcW w:w="360" w:type="pct"/>
            <w:tcBorders>
              <w:top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158</w:t>
            </w:r>
          </w:p>
        </w:tc>
        <w:tc>
          <w:tcPr>
            <w:tcW w:w="359" w:type="pct"/>
            <w:gridSpan w:val="2"/>
            <w:tcBorders>
              <w:top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132</w:t>
            </w:r>
          </w:p>
        </w:tc>
        <w:tc>
          <w:tcPr>
            <w:tcW w:w="360" w:type="pct"/>
            <w:gridSpan w:val="2"/>
            <w:tcBorders>
              <w:top w:val="single" w:sz="4" w:space="0" w:color="auto"/>
              <w:bottom w:val="nil"/>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173</w:t>
            </w:r>
          </w:p>
        </w:tc>
        <w:tc>
          <w:tcPr>
            <w:tcW w:w="360" w:type="pct"/>
            <w:gridSpan w:val="2"/>
            <w:tcBorders>
              <w:top w:val="single" w:sz="4" w:space="0" w:color="auto"/>
              <w:left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1.37</w:t>
            </w:r>
          </w:p>
        </w:tc>
        <w:tc>
          <w:tcPr>
            <w:tcW w:w="360" w:type="pct"/>
            <w:tcBorders>
              <w:top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516</w:t>
            </w:r>
          </w:p>
        </w:tc>
        <w:tc>
          <w:tcPr>
            <w:tcW w:w="359" w:type="pct"/>
            <w:tcBorders>
              <w:top w:val="single" w:sz="4" w:space="0" w:color="auto"/>
              <w:bottom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148</w:t>
            </w:r>
          </w:p>
        </w:tc>
        <w:tc>
          <w:tcPr>
            <w:tcW w:w="357" w:type="pct"/>
            <w:gridSpan w:val="2"/>
            <w:tcBorders>
              <w:top w:val="single" w:sz="4" w:space="0" w:color="auto"/>
              <w:bottom w:val="nil"/>
              <w:right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949</w:t>
            </w:r>
          </w:p>
        </w:tc>
      </w:tr>
      <w:tr w:rsidR="005A2B14" w:rsidRPr="00260533">
        <w:trPr>
          <w:trHeight w:val="340"/>
        </w:trPr>
        <w:tc>
          <w:tcPr>
            <w:tcW w:w="683" w:type="pct"/>
            <w:tcBorders>
              <w:top w:val="nil"/>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Human</w:t>
            </w:r>
          </w:p>
        </w:tc>
        <w:tc>
          <w:tcPr>
            <w:tcW w:w="359" w:type="pct"/>
            <w:gridSpan w:val="2"/>
            <w:tcBorders>
              <w:top w:val="nil"/>
              <w:lef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2.65</w:t>
            </w:r>
          </w:p>
        </w:tc>
        <w:tc>
          <w:tcPr>
            <w:tcW w:w="359" w:type="pct"/>
            <w:tcBorders>
              <w:top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136</w:t>
            </w:r>
          </w:p>
        </w:tc>
        <w:tc>
          <w:tcPr>
            <w:tcW w:w="364" w:type="pct"/>
            <w:gridSpan w:val="2"/>
            <w:tcBorders>
              <w:top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118</w:t>
            </w:r>
          </w:p>
        </w:tc>
        <w:tc>
          <w:tcPr>
            <w:tcW w:w="361" w:type="pct"/>
            <w:tcBorders>
              <w:top w:val="nil"/>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59</w:t>
            </w:r>
          </w:p>
        </w:tc>
        <w:tc>
          <w:tcPr>
            <w:tcW w:w="359" w:type="pct"/>
            <w:tcBorders>
              <w:top w:val="nil"/>
              <w:lef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2.69</w:t>
            </w:r>
          </w:p>
        </w:tc>
        <w:tc>
          <w:tcPr>
            <w:tcW w:w="360" w:type="pct"/>
            <w:tcBorders>
              <w:top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166</w:t>
            </w:r>
          </w:p>
        </w:tc>
        <w:tc>
          <w:tcPr>
            <w:tcW w:w="359" w:type="pct"/>
            <w:gridSpan w:val="2"/>
            <w:tcBorders>
              <w:top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127</w:t>
            </w:r>
          </w:p>
        </w:tc>
        <w:tc>
          <w:tcPr>
            <w:tcW w:w="360" w:type="pct"/>
            <w:gridSpan w:val="2"/>
            <w:tcBorders>
              <w:top w:val="nil"/>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187</w:t>
            </w:r>
          </w:p>
        </w:tc>
        <w:tc>
          <w:tcPr>
            <w:tcW w:w="360" w:type="pct"/>
            <w:gridSpan w:val="2"/>
            <w:tcBorders>
              <w:top w:val="nil"/>
              <w:lef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1.36</w:t>
            </w:r>
          </w:p>
        </w:tc>
        <w:tc>
          <w:tcPr>
            <w:tcW w:w="360" w:type="pct"/>
            <w:tcBorders>
              <w:top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541</w:t>
            </w:r>
          </w:p>
        </w:tc>
        <w:tc>
          <w:tcPr>
            <w:tcW w:w="359" w:type="pct"/>
            <w:tcBorders>
              <w:top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148</w:t>
            </w:r>
          </w:p>
        </w:tc>
        <w:tc>
          <w:tcPr>
            <w:tcW w:w="357" w:type="pct"/>
            <w:gridSpan w:val="2"/>
            <w:tcBorders>
              <w:top w:val="nil"/>
              <w:right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1059</w:t>
            </w:r>
          </w:p>
        </w:tc>
      </w:tr>
      <w:tr w:rsidR="005A2B14" w:rsidRPr="00260533">
        <w:trPr>
          <w:trHeight w:val="340"/>
        </w:trPr>
        <w:tc>
          <w:tcPr>
            <w:tcW w:w="683" w:type="pct"/>
            <w:tcBorders>
              <w:right w:val="single" w:sz="4" w:space="0" w:color="auto"/>
            </w:tcBorders>
            <w:shd w:val="clear" w:color="auto" w:fill="auto"/>
            <w:vAlign w:val="center"/>
          </w:tcPr>
          <w:p w:rsidR="005A2B14" w:rsidRPr="00260533" w:rsidRDefault="005A2B14" w:rsidP="00C00AD2">
            <w:pPr>
              <w:jc w:val="center"/>
              <w:rPr>
                <w:rFonts w:ascii="Arial" w:hAnsi="Arial" w:cs="Arial"/>
                <w:sz w:val="18"/>
              </w:rPr>
            </w:pPr>
            <w:proofErr w:type="spellStart"/>
            <w:r w:rsidRPr="00260533">
              <w:rPr>
                <w:rFonts w:ascii="Arial" w:hAnsi="Arial" w:cs="Arial"/>
                <w:sz w:val="18"/>
              </w:rPr>
              <w:t>Zebrafish</w:t>
            </w:r>
            <w:proofErr w:type="spellEnd"/>
          </w:p>
        </w:tc>
        <w:tc>
          <w:tcPr>
            <w:tcW w:w="359" w:type="pct"/>
            <w:gridSpan w:val="2"/>
            <w:tcBorders>
              <w:lef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2.64</w:t>
            </w:r>
          </w:p>
        </w:tc>
        <w:tc>
          <w:tcPr>
            <w:tcW w:w="359" w:type="pct"/>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194</w:t>
            </w:r>
          </w:p>
        </w:tc>
        <w:tc>
          <w:tcPr>
            <w:tcW w:w="364" w:type="pct"/>
            <w:gridSpan w:val="2"/>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124</w:t>
            </w:r>
          </w:p>
        </w:tc>
        <w:tc>
          <w:tcPr>
            <w:tcW w:w="361" w:type="pct"/>
            <w:tcBorders>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346</w:t>
            </w:r>
          </w:p>
        </w:tc>
        <w:tc>
          <w:tcPr>
            <w:tcW w:w="359" w:type="pct"/>
            <w:tcBorders>
              <w:lef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2.59</w:t>
            </w:r>
          </w:p>
        </w:tc>
        <w:tc>
          <w:tcPr>
            <w:tcW w:w="360" w:type="pct"/>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204</w:t>
            </w:r>
          </w:p>
        </w:tc>
        <w:tc>
          <w:tcPr>
            <w:tcW w:w="359" w:type="pct"/>
            <w:gridSpan w:val="2"/>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124</w:t>
            </w:r>
          </w:p>
        </w:tc>
        <w:tc>
          <w:tcPr>
            <w:tcW w:w="360" w:type="pct"/>
            <w:gridSpan w:val="2"/>
            <w:tcBorders>
              <w:righ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299</w:t>
            </w:r>
          </w:p>
        </w:tc>
        <w:tc>
          <w:tcPr>
            <w:tcW w:w="360" w:type="pct"/>
            <w:gridSpan w:val="2"/>
            <w:tcBorders>
              <w:left w:val="single" w:sz="4" w:space="0" w:color="auto"/>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1.33</w:t>
            </w:r>
          </w:p>
        </w:tc>
        <w:tc>
          <w:tcPr>
            <w:tcW w:w="360" w:type="pct"/>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598</w:t>
            </w:r>
          </w:p>
        </w:tc>
        <w:tc>
          <w:tcPr>
            <w:tcW w:w="359" w:type="pct"/>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151</w:t>
            </w:r>
          </w:p>
        </w:tc>
        <w:tc>
          <w:tcPr>
            <w:tcW w:w="357" w:type="pct"/>
            <w:gridSpan w:val="2"/>
            <w:tcBorders>
              <w:right w:val="nil"/>
            </w:tcBorders>
            <w:shd w:val="clear" w:color="auto" w:fill="auto"/>
            <w:vAlign w:val="center"/>
          </w:tcPr>
          <w:p w:rsidR="005A2B14" w:rsidRPr="00260533" w:rsidRDefault="005A2B14" w:rsidP="00C00AD2">
            <w:pPr>
              <w:jc w:val="center"/>
              <w:rPr>
                <w:rFonts w:ascii="Arial" w:hAnsi="Arial" w:cs="Arial"/>
                <w:sz w:val="18"/>
              </w:rPr>
            </w:pPr>
            <w:r w:rsidRPr="00260533">
              <w:rPr>
                <w:rFonts w:ascii="Arial" w:hAnsi="Arial" w:cs="Arial"/>
                <w:sz w:val="18"/>
              </w:rPr>
              <w:t>992</w:t>
            </w:r>
          </w:p>
        </w:tc>
      </w:tr>
      <w:tr w:rsidR="005A2B14" w:rsidRPr="00260533">
        <w:trPr>
          <w:trHeight w:val="340"/>
        </w:trPr>
        <w:tc>
          <w:tcPr>
            <w:tcW w:w="683" w:type="pct"/>
            <w:tcBorders>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Fruit fly</w:t>
            </w:r>
          </w:p>
        </w:tc>
        <w:tc>
          <w:tcPr>
            <w:tcW w:w="359" w:type="pct"/>
            <w:gridSpan w:val="2"/>
            <w:tcBorders>
              <w:lef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3.50</w:t>
            </w:r>
          </w:p>
        </w:tc>
        <w:tc>
          <w:tcPr>
            <w:tcW w:w="359"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139</w:t>
            </w:r>
          </w:p>
        </w:tc>
        <w:tc>
          <w:tcPr>
            <w:tcW w:w="364" w:type="pct"/>
            <w:gridSpan w:val="2"/>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114</w:t>
            </w:r>
          </w:p>
        </w:tc>
        <w:tc>
          <w:tcPr>
            <w:tcW w:w="361" w:type="pct"/>
            <w:tcBorders>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74</w:t>
            </w:r>
          </w:p>
        </w:tc>
        <w:tc>
          <w:tcPr>
            <w:tcW w:w="359" w:type="pct"/>
            <w:tcBorders>
              <w:lef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2.87</w:t>
            </w:r>
          </w:p>
        </w:tc>
        <w:tc>
          <w:tcPr>
            <w:tcW w:w="360"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137</w:t>
            </w:r>
          </w:p>
        </w:tc>
        <w:tc>
          <w:tcPr>
            <w:tcW w:w="359" w:type="pct"/>
            <w:gridSpan w:val="2"/>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110</w:t>
            </w:r>
          </w:p>
        </w:tc>
        <w:tc>
          <w:tcPr>
            <w:tcW w:w="360" w:type="pct"/>
            <w:gridSpan w:val="2"/>
            <w:tcBorders>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56</w:t>
            </w:r>
          </w:p>
        </w:tc>
        <w:tc>
          <w:tcPr>
            <w:tcW w:w="360" w:type="pct"/>
            <w:gridSpan w:val="2"/>
            <w:tcBorders>
              <w:lef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1.02</w:t>
            </w:r>
          </w:p>
        </w:tc>
        <w:tc>
          <w:tcPr>
            <w:tcW w:w="360"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992</w:t>
            </w:r>
          </w:p>
        </w:tc>
        <w:tc>
          <w:tcPr>
            <w:tcW w:w="359"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240</w:t>
            </w:r>
          </w:p>
        </w:tc>
        <w:tc>
          <w:tcPr>
            <w:tcW w:w="357" w:type="pct"/>
            <w:gridSpan w:val="2"/>
            <w:tcBorders>
              <w:right w:val="nil"/>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1467</w:t>
            </w:r>
          </w:p>
        </w:tc>
      </w:tr>
      <w:tr w:rsidR="005A2B14" w:rsidRPr="00260533">
        <w:trPr>
          <w:trHeight w:val="340"/>
        </w:trPr>
        <w:tc>
          <w:tcPr>
            <w:tcW w:w="683" w:type="pct"/>
            <w:tcBorders>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Arabidopsis</w:t>
            </w:r>
          </w:p>
        </w:tc>
        <w:tc>
          <w:tcPr>
            <w:tcW w:w="359" w:type="pct"/>
            <w:gridSpan w:val="2"/>
            <w:tcBorders>
              <w:lef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3.80</w:t>
            </w:r>
          </w:p>
        </w:tc>
        <w:tc>
          <w:tcPr>
            <w:tcW w:w="359"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130</w:t>
            </w:r>
          </w:p>
        </w:tc>
        <w:tc>
          <w:tcPr>
            <w:tcW w:w="364" w:type="pct"/>
            <w:gridSpan w:val="2"/>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114</w:t>
            </w:r>
          </w:p>
        </w:tc>
        <w:tc>
          <w:tcPr>
            <w:tcW w:w="361" w:type="pct"/>
            <w:tcBorders>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46</w:t>
            </w:r>
          </w:p>
        </w:tc>
        <w:tc>
          <w:tcPr>
            <w:tcW w:w="359" w:type="pct"/>
            <w:tcBorders>
              <w:lef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2.64</w:t>
            </w:r>
          </w:p>
        </w:tc>
        <w:tc>
          <w:tcPr>
            <w:tcW w:w="360"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136</w:t>
            </w:r>
          </w:p>
        </w:tc>
        <w:tc>
          <w:tcPr>
            <w:tcW w:w="359" w:type="pct"/>
            <w:gridSpan w:val="2"/>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114</w:t>
            </w:r>
          </w:p>
        </w:tc>
        <w:tc>
          <w:tcPr>
            <w:tcW w:w="360" w:type="pct"/>
            <w:gridSpan w:val="2"/>
            <w:tcBorders>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63</w:t>
            </w:r>
          </w:p>
        </w:tc>
        <w:tc>
          <w:tcPr>
            <w:tcW w:w="360" w:type="pct"/>
            <w:gridSpan w:val="2"/>
            <w:tcBorders>
              <w:lef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0.95</w:t>
            </w:r>
          </w:p>
        </w:tc>
        <w:tc>
          <w:tcPr>
            <w:tcW w:w="360"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1060</w:t>
            </w:r>
          </w:p>
        </w:tc>
        <w:tc>
          <w:tcPr>
            <w:tcW w:w="359" w:type="pct"/>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870</w:t>
            </w:r>
          </w:p>
        </w:tc>
        <w:tc>
          <w:tcPr>
            <w:tcW w:w="357" w:type="pct"/>
            <w:gridSpan w:val="2"/>
            <w:tcBorders>
              <w:right w:val="nil"/>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1027</w:t>
            </w:r>
          </w:p>
        </w:tc>
      </w:tr>
      <w:tr w:rsidR="005A2B14" w:rsidRPr="00260533">
        <w:trPr>
          <w:trHeight w:val="340"/>
        </w:trPr>
        <w:tc>
          <w:tcPr>
            <w:tcW w:w="683" w:type="pct"/>
            <w:tcBorders>
              <w:bottom w:val="single" w:sz="4" w:space="0" w:color="auto"/>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Yeast</w:t>
            </w:r>
          </w:p>
        </w:tc>
        <w:tc>
          <w:tcPr>
            <w:tcW w:w="359" w:type="pct"/>
            <w:gridSpan w:val="2"/>
            <w:tcBorders>
              <w:left w:val="single" w:sz="4" w:space="0" w:color="auto"/>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3.66</w:t>
            </w:r>
          </w:p>
        </w:tc>
        <w:tc>
          <w:tcPr>
            <w:tcW w:w="359" w:type="pct"/>
            <w:tcBorders>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136</w:t>
            </w:r>
          </w:p>
        </w:tc>
        <w:tc>
          <w:tcPr>
            <w:tcW w:w="364" w:type="pct"/>
            <w:gridSpan w:val="2"/>
            <w:tcBorders>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126</w:t>
            </w:r>
          </w:p>
        </w:tc>
        <w:tc>
          <w:tcPr>
            <w:tcW w:w="361" w:type="pct"/>
            <w:tcBorders>
              <w:bottom w:val="single" w:sz="4" w:space="0" w:color="auto"/>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49</w:t>
            </w:r>
          </w:p>
        </w:tc>
        <w:tc>
          <w:tcPr>
            <w:tcW w:w="359" w:type="pct"/>
            <w:tcBorders>
              <w:left w:val="single" w:sz="4" w:space="0" w:color="auto"/>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w:t>
            </w:r>
          </w:p>
        </w:tc>
        <w:tc>
          <w:tcPr>
            <w:tcW w:w="360" w:type="pct"/>
            <w:tcBorders>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w:t>
            </w:r>
          </w:p>
        </w:tc>
        <w:tc>
          <w:tcPr>
            <w:tcW w:w="359" w:type="pct"/>
            <w:gridSpan w:val="2"/>
            <w:tcBorders>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w:t>
            </w:r>
          </w:p>
        </w:tc>
        <w:tc>
          <w:tcPr>
            <w:tcW w:w="360" w:type="pct"/>
            <w:gridSpan w:val="2"/>
            <w:tcBorders>
              <w:bottom w:val="single" w:sz="4" w:space="0" w:color="auto"/>
              <w:right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w:t>
            </w:r>
          </w:p>
        </w:tc>
        <w:tc>
          <w:tcPr>
            <w:tcW w:w="360" w:type="pct"/>
            <w:gridSpan w:val="2"/>
            <w:tcBorders>
              <w:left w:val="single" w:sz="4" w:space="0" w:color="auto"/>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0.86</w:t>
            </w:r>
          </w:p>
        </w:tc>
        <w:tc>
          <w:tcPr>
            <w:tcW w:w="360" w:type="pct"/>
            <w:tcBorders>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1408</w:t>
            </w:r>
          </w:p>
        </w:tc>
        <w:tc>
          <w:tcPr>
            <w:tcW w:w="359" w:type="pct"/>
            <w:tcBorders>
              <w:bottom w:val="single" w:sz="4" w:space="0" w:color="auto"/>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1185</w:t>
            </w:r>
          </w:p>
        </w:tc>
        <w:tc>
          <w:tcPr>
            <w:tcW w:w="357" w:type="pct"/>
            <w:gridSpan w:val="2"/>
            <w:tcBorders>
              <w:bottom w:val="single" w:sz="4" w:space="0" w:color="auto"/>
              <w:right w:val="nil"/>
            </w:tcBorders>
            <w:shd w:val="clear" w:color="auto" w:fill="auto"/>
            <w:vAlign w:val="center"/>
          </w:tcPr>
          <w:p w:rsidR="005A2B14" w:rsidRPr="000C7D42" w:rsidRDefault="005A2B14" w:rsidP="00C00AD2">
            <w:pPr>
              <w:jc w:val="center"/>
              <w:rPr>
                <w:rFonts w:ascii="Arial" w:hAnsi="Arial" w:cs="Arial"/>
                <w:sz w:val="18"/>
              </w:rPr>
            </w:pPr>
            <w:r w:rsidRPr="000C7D42">
              <w:rPr>
                <w:rFonts w:ascii="Arial" w:hAnsi="Arial" w:cs="Arial"/>
                <w:sz w:val="18"/>
              </w:rPr>
              <w:t>969</w:t>
            </w:r>
          </w:p>
        </w:tc>
      </w:tr>
    </w:tbl>
    <w:p w:rsidR="005A2B14" w:rsidRPr="00260533" w:rsidRDefault="005A2B14" w:rsidP="005A2B14">
      <w:pPr>
        <w:ind w:left="360"/>
        <w:jc w:val="both"/>
        <w:rPr>
          <w:rFonts w:ascii="Arial" w:hAnsi="Arial" w:cs="Arial"/>
        </w:rPr>
      </w:pPr>
    </w:p>
    <w:p w:rsidR="005A2B14" w:rsidRPr="00260533" w:rsidRDefault="005A2B14" w:rsidP="005A2B14">
      <w:pPr>
        <w:ind w:left="360"/>
        <w:jc w:val="both"/>
        <w:rPr>
          <w:rFonts w:ascii="Arial" w:hAnsi="Arial" w:cs="Arial"/>
        </w:rPr>
      </w:pPr>
    </w:p>
    <w:p w:rsidR="005A2B14" w:rsidRPr="00A813E6" w:rsidRDefault="00C00AD2" w:rsidP="005A2B14">
      <w:pPr>
        <w:jc w:val="both"/>
        <w:rPr>
          <w:rFonts w:ascii="Arial" w:hAnsi="Arial" w:cs="Arial"/>
          <w:sz w:val="22"/>
          <w:szCs w:val="22"/>
        </w:rPr>
      </w:pPr>
      <w:r>
        <w:rPr>
          <w:rFonts w:ascii="Arial" w:hAnsi="Arial" w:cs="Arial"/>
          <w:b/>
          <w:sz w:val="22"/>
          <w:szCs w:val="22"/>
        </w:rPr>
        <w:br w:type="page"/>
      </w:r>
      <w:r w:rsidR="00EE6D92">
        <w:rPr>
          <w:rFonts w:ascii="Arial" w:hAnsi="Arial" w:cs="Arial"/>
          <w:b/>
          <w:sz w:val="22"/>
          <w:szCs w:val="22"/>
        </w:rPr>
        <w:t>C</w:t>
      </w:r>
      <w:r w:rsidR="005A2B14" w:rsidRPr="00A813E6">
        <w:rPr>
          <w:rFonts w:ascii="Arial" w:hAnsi="Arial" w:cs="Arial"/>
          <w:b/>
          <w:sz w:val="22"/>
          <w:szCs w:val="22"/>
        </w:rPr>
        <w:t>.</w:t>
      </w:r>
      <w:r w:rsidR="005A2B14" w:rsidRPr="00A813E6">
        <w:rPr>
          <w:rFonts w:ascii="Arial" w:hAnsi="Arial" w:cs="Arial"/>
          <w:sz w:val="22"/>
          <w:szCs w:val="22"/>
        </w:rPr>
        <w:t xml:space="preserve"> </w:t>
      </w:r>
      <w:r w:rsidR="005A2B14" w:rsidRPr="00A813E6">
        <w:rPr>
          <w:rFonts w:ascii="Arial" w:hAnsi="Arial" w:cs="Arial"/>
          <w:b/>
          <w:sz w:val="22"/>
          <w:szCs w:val="22"/>
        </w:rPr>
        <w:t xml:space="preserve">Details on the number of non-coding transcripts associated with </w:t>
      </w:r>
      <w:proofErr w:type="spellStart"/>
      <w:r w:rsidR="005A2B14" w:rsidRPr="00A813E6">
        <w:rPr>
          <w:rFonts w:ascii="Arial" w:hAnsi="Arial" w:cs="Arial"/>
          <w:b/>
          <w:sz w:val="22"/>
          <w:szCs w:val="22"/>
        </w:rPr>
        <w:t>ribosomes</w:t>
      </w:r>
      <w:proofErr w:type="spellEnd"/>
      <w:r w:rsidR="005A2B14" w:rsidRPr="00A813E6">
        <w:rPr>
          <w:rFonts w:ascii="Arial" w:hAnsi="Arial" w:cs="Arial"/>
          <w:b/>
          <w:sz w:val="22"/>
          <w:szCs w:val="22"/>
        </w:rPr>
        <w:t>.</w:t>
      </w:r>
      <w:r w:rsidR="005A2B14" w:rsidRPr="00A813E6">
        <w:rPr>
          <w:rFonts w:ascii="Arial" w:hAnsi="Arial" w:cs="Arial"/>
          <w:sz w:val="22"/>
          <w:szCs w:val="22"/>
        </w:rPr>
        <w:t xml:space="preserve"> The main </w:t>
      </w:r>
      <w:proofErr w:type="spellStart"/>
      <w:r w:rsidR="005A2B14" w:rsidRPr="00A813E6">
        <w:rPr>
          <w:rFonts w:ascii="Arial" w:hAnsi="Arial" w:cs="Arial"/>
          <w:sz w:val="22"/>
          <w:szCs w:val="22"/>
        </w:rPr>
        <w:t>lncRNA</w:t>
      </w:r>
      <w:proofErr w:type="spellEnd"/>
      <w:r w:rsidR="005A2B14" w:rsidRPr="00A813E6">
        <w:rPr>
          <w:rFonts w:ascii="Arial" w:hAnsi="Arial" w:cs="Arial"/>
          <w:sz w:val="22"/>
          <w:szCs w:val="22"/>
        </w:rPr>
        <w:t xml:space="preserve"> classes annotated in </w:t>
      </w:r>
      <w:proofErr w:type="spellStart"/>
      <w:r w:rsidR="005A2B14" w:rsidRPr="00A813E6">
        <w:rPr>
          <w:rFonts w:ascii="Arial" w:hAnsi="Arial" w:cs="Arial"/>
          <w:sz w:val="22"/>
          <w:szCs w:val="22"/>
        </w:rPr>
        <w:t>Ensembl</w:t>
      </w:r>
      <w:proofErr w:type="spellEnd"/>
      <w:r w:rsidR="005A2B14" w:rsidRPr="00A813E6">
        <w:rPr>
          <w:rFonts w:ascii="Arial" w:hAnsi="Arial" w:cs="Arial"/>
          <w:sz w:val="22"/>
          <w:szCs w:val="22"/>
        </w:rPr>
        <w:t xml:space="preserve"> gene annotations (v.70) are displayed in this table for mouse, human </w:t>
      </w:r>
      <w:r w:rsidR="005A2B14" w:rsidRPr="00DB3678">
        <w:rPr>
          <w:rFonts w:ascii="Arial" w:hAnsi="Arial" w:cs="Arial"/>
          <w:sz w:val="22"/>
          <w:szCs w:val="22"/>
        </w:rPr>
        <w:t xml:space="preserve">and </w:t>
      </w:r>
      <w:proofErr w:type="spellStart"/>
      <w:r w:rsidR="005A2B14" w:rsidRPr="00DB3678">
        <w:rPr>
          <w:rFonts w:ascii="Arial" w:hAnsi="Arial" w:cs="Arial"/>
          <w:sz w:val="22"/>
          <w:szCs w:val="22"/>
        </w:rPr>
        <w:t>zebrafish</w:t>
      </w:r>
      <w:proofErr w:type="spellEnd"/>
      <w:r w:rsidR="005A2B14" w:rsidRPr="00DB3678">
        <w:rPr>
          <w:rFonts w:ascii="Arial" w:hAnsi="Arial" w:cs="Arial"/>
          <w:sz w:val="22"/>
          <w:szCs w:val="22"/>
        </w:rPr>
        <w:t xml:space="preserve">. In the rest of species all non-coding transcripts are annotated as </w:t>
      </w:r>
      <w:proofErr w:type="spellStart"/>
      <w:r w:rsidR="005A2B14" w:rsidRPr="00DB3678">
        <w:rPr>
          <w:rFonts w:ascii="Arial" w:hAnsi="Arial" w:cs="Arial"/>
          <w:sz w:val="22"/>
          <w:szCs w:val="22"/>
        </w:rPr>
        <w:t>ncRNA</w:t>
      </w:r>
      <w:proofErr w:type="spellEnd"/>
      <w:r w:rsidR="005A2B14" w:rsidRPr="00DB3678">
        <w:rPr>
          <w:rFonts w:ascii="Arial" w:hAnsi="Arial" w:cs="Arial"/>
          <w:sz w:val="22"/>
          <w:szCs w:val="22"/>
        </w:rPr>
        <w:t>. In</w:t>
      </w:r>
      <w:r w:rsidR="005A2B14" w:rsidRPr="00A813E6">
        <w:rPr>
          <w:rFonts w:ascii="Arial" w:hAnsi="Arial" w:cs="Arial"/>
          <w:sz w:val="22"/>
          <w:szCs w:val="22"/>
        </w:rPr>
        <w:t xml:space="preserve"> all cases only transcripts expressed at &gt; 0.5 FPKM were considered.</w:t>
      </w:r>
    </w:p>
    <w:p w:rsidR="005A2B14" w:rsidRPr="00F535E4" w:rsidRDefault="005A2B14" w:rsidP="005A2B14">
      <w:pPr>
        <w:jc w:val="both"/>
        <w:rPr>
          <w:rFonts w:ascii="Arial" w:hAnsi="Arial" w:cs="Arial"/>
        </w:rPr>
      </w:pPr>
    </w:p>
    <w:tbl>
      <w:tblPr>
        <w:tblW w:w="4578" w:type="pct"/>
        <w:tblInd w:w="11" w:type="dxa"/>
        <w:tblBorders>
          <w:top w:val="single" w:sz="8" w:space="0" w:color="000000"/>
          <w:bottom w:val="single" w:sz="8" w:space="0" w:color="000000"/>
        </w:tblBorders>
        <w:shd w:val="clear" w:color="auto" w:fill="FFFFFF"/>
        <w:tblCellMar>
          <w:left w:w="10" w:type="dxa"/>
          <w:right w:w="10" w:type="dxa"/>
        </w:tblCellMar>
        <w:tblLook w:val="00A0"/>
      </w:tblPr>
      <w:tblGrid>
        <w:gridCol w:w="1021"/>
        <w:gridCol w:w="1109"/>
        <w:gridCol w:w="1054"/>
        <w:gridCol w:w="1217"/>
        <w:gridCol w:w="1007"/>
        <w:gridCol w:w="1247"/>
        <w:gridCol w:w="963"/>
      </w:tblGrid>
      <w:tr w:rsidR="005A2B14" w:rsidRPr="00B024FF">
        <w:trPr>
          <w:trHeight w:val="621"/>
        </w:trPr>
        <w:tc>
          <w:tcPr>
            <w:tcW w:w="654" w:type="pct"/>
            <w:tcBorders>
              <w:top w:val="nil"/>
              <w:bottom w:val="nil"/>
            </w:tcBorders>
            <w:shd w:val="clear" w:color="auto" w:fill="FFFFFF"/>
            <w:vAlign w:val="center"/>
          </w:tcPr>
          <w:p w:rsidR="005A2B14" w:rsidRPr="00B024FF" w:rsidRDefault="005A2B14" w:rsidP="00C00AD2">
            <w:pPr>
              <w:jc w:val="center"/>
              <w:rPr>
                <w:rFonts w:ascii="Times New Roman" w:hAnsi="Times New Roman" w:cs="Times New Roman"/>
                <w:b/>
              </w:rPr>
            </w:pPr>
          </w:p>
        </w:tc>
        <w:tc>
          <w:tcPr>
            <w:tcW w:w="3704" w:type="pct"/>
            <w:gridSpan w:val="5"/>
            <w:tcBorders>
              <w:top w:val="nil"/>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proofErr w:type="spellStart"/>
            <w:proofErr w:type="gramStart"/>
            <w:r w:rsidRPr="00B024FF">
              <w:rPr>
                <w:rFonts w:ascii="Times New Roman" w:hAnsi="Times New Roman" w:cs="Times New Roman"/>
                <w:b/>
              </w:rPr>
              <w:t>lncRNA</w:t>
            </w:r>
            <w:proofErr w:type="spellEnd"/>
            <w:proofErr w:type="gramEnd"/>
            <w:r w:rsidRPr="00B024FF">
              <w:rPr>
                <w:rFonts w:ascii="Times New Roman" w:hAnsi="Times New Roman" w:cs="Times New Roman"/>
                <w:b/>
              </w:rPr>
              <w:t xml:space="preserve"> Annotated in </w:t>
            </w:r>
            <w:proofErr w:type="spellStart"/>
            <w:r w:rsidRPr="00B024FF">
              <w:rPr>
                <w:rFonts w:ascii="Times New Roman" w:hAnsi="Times New Roman" w:cs="Times New Roman"/>
                <w:b/>
              </w:rPr>
              <w:t>Ensembl</w:t>
            </w:r>
            <w:proofErr w:type="spellEnd"/>
          </w:p>
        </w:tc>
        <w:tc>
          <w:tcPr>
            <w:tcW w:w="642" w:type="pct"/>
            <w:vMerge w:val="restart"/>
            <w:tcBorders>
              <w:top w:val="nil"/>
            </w:tcBorders>
            <w:shd w:val="clear" w:color="auto" w:fill="FFFFFF"/>
            <w:vAlign w:val="center"/>
          </w:tcPr>
          <w:p w:rsidR="005A2B14" w:rsidRPr="00B024FF" w:rsidRDefault="005A2B14" w:rsidP="00C00AD2">
            <w:pPr>
              <w:jc w:val="center"/>
              <w:rPr>
                <w:rFonts w:ascii="Times New Roman" w:hAnsi="Times New Roman" w:cs="Times New Roman"/>
                <w:b/>
              </w:rPr>
            </w:pPr>
            <w:proofErr w:type="spellStart"/>
            <w:proofErr w:type="gramStart"/>
            <w:r w:rsidRPr="00B024FF">
              <w:rPr>
                <w:rFonts w:ascii="Times New Roman" w:hAnsi="Times New Roman" w:cs="Times New Roman"/>
                <w:b/>
              </w:rPr>
              <w:t>lncRNA</w:t>
            </w:r>
            <w:proofErr w:type="spellEnd"/>
            <w:proofErr w:type="gramEnd"/>
            <w:r w:rsidRPr="00B024FF">
              <w:rPr>
                <w:rFonts w:ascii="Times New Roman" w:hAnsi="Times New Roman" w:cs="Times New Roman"/>
                <w:b/>
              </w:rPr>
              <w:t xml:space="preserve"> Novel</w:t>
            </w:r>
          </w:p>
        </w:tc>
      </w:tr>
      <w:tr w:rsidR="005A2B14" w:rsidRPr="00B024FF">
        <w:trPr>
          <w:trHeight w:val="621"/>
        </w:trPr>
        <w:tc>
          <w:tcPr>
            <w:tcW w:w="654" w:type="pct"/>
            <w:tcBorders>
              <w:top w:val="nil"/>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Species dataset</w:t>
            </w:r>
          </w:p>
        </w:tc>
        <w:tc>
          <w:tcPr>
            <w:tcW w:w="735"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proofErr w:type="spellStart"/>
            <w:proofErr w:type="gramStart"/>
            <w:r w:rsidRPr="00B024FF">
              <w:rPr>
                <w:rFonts w:ascii="Times New Roman" w:hAnsi="Times New Roman" w:cs="Times New Roman"/>
                <w:b/>
              </w:rPr>
              <w:t>lincRNA</w:t>
            </w:r>
            <w:proofErr w:type="spellEnd"/>
            <w:proofErr w:type="gramEnd"/>
          </w:p>
        </w:tc>
        <w:tc>
          <w:tcPr>
            <w:tcW w:w="699"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Processed transcript</w:t>
            </w:r>
          </w:p>
        </w:tc>
        <w:tc>
          <w:tcPr>
            <w:tcW w:w="806"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 xml:space="preserve">Non-coding retained </w:t>
            </w:r>
            <w:proofErr w:type="spellStart"/>
            <w:r w:rsidRPr="00B024FF">
              <w:rPr>
                <w:rFonts w:ascii="Times New Roman" w:hAnsi="Times New Roman" w:cs="Times New Roman"/>
                <w:b/>
              </w:rPr>
              <w:t>intron</w:t>
            </w:r>
            <w:proofErr w:type="spellEnd"/>
          </w:p>
        </w:tc>
        <w:tc>
          <w:tcPr>
            <w:tcW w:w="665"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Antisense</w:t>
            </w:r>
          </w:p>
        </w:tc>
        <w:tc>
          <w:tcPr>
            <w:tcW w:w="799" w:type="pct"/>
            <w:tcBorders>
              <w:top w:val="single" w:sz="8" w:space="0" w:color="000000"/>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b/>
              </w:rPr>
            </w:pPr>
            <w:r w:rsidRPr="00B024FF">
              <w:rPr>
                <w:rFonts w:ascii="Times New Roman" w:hAnsi="Times New Roman" w:cs="Times New Roman"/>
                <w:b/>
              </w:rPr>
              <w:t>Sense-</w:t>
            </w:r>
            <w:proofErr w:type="spellStart"/>
            <w:r w:rsidRPr="00B024FF">
              <w:rPr>
                <w:rFonts w:ascii="Times New Roman" w:hAnsi="Times New Roman" w:cs="Times New Roman"/>
                <w:b/>
              </w:rPr>
              <w:t>intronic</w:t>
            </w:r>
            <w:proofErr w:type="spellEnd"/>
            <w:r w:rsidRPr="00B024FF">
              <w:rPr>
                <w:rFonts w:ascii="Times New Roman" w:hAnsi="Times New Roman" w:cs="Times New Roman"/>
                <w:b/>
              </w:rPr>
              <w:t xml:space="preserve"> / overlapping</w:t>
            </w:r>
          </w:p>
        </w:tc>
        <w:tc>
          <w:tcPr>
            <w:tcW w:w="642" w:type="pct"/>
            <w:vMerge/>
            <w:tcBorders>
              <w:bottom w:val="single" w:sz="8" w:space="0" w:color="000000"/>
            </w:tcBorders>
            <w:shd w:val="clear" w:color="auto" w:fill="FFFFFF"/>
            <w:vAlign w:val="center"/>
          </w:tcPr>
          <w:p w:rsidR="005A2B14" w:rsidRPr="00B024FF" w:rsidRDefault="005A2B14" w:rsidP="00C00AD2">
            <w:pPr>
              <w:jc w:val="center"/>
              <w:rPr>
                <w:rFonts w:ascii="Times New Roman" w:hAnsi="Times New Roman" w:cs="Times New Roman"/>
              </w:rPr>
            </w:pPr>
          </w:p>
        </w:tc>
      </w:tr>
      <w:tr w:rsidR="005A2B14" w:rsidRPr="00B024FF">
        <w:trPr>
          <w:trHeight w:val="663"/>
        </w:trPr>
        <w:tc>
          <w:tcPr>
            <w:tcW w:w="654" w:type="pct"/>
            <w:shd w:val="clear" w:color="auto" w:fill="FFFFFF"/>
            <w:vAlign w:val="center"/>
          </w:tcPr>
          <w:p w:rsidR="005A2B14" w:rsidRPr="00B024FF" w:rsidRDefault="005A2B14" w:rsidP="00C00AD2">
            <w:pPr>
              <w:jc w:val="center"/>
              <w:rPr>
                <w:rFonts w:ascii="Times New Roman" w:hAnsi="Times New Roman" w:cs="Times New Roman"/>
                <w:b/>
                <w:color w:val="000000"/>
              </w:rPr>
            </w:pPr>
            <w:r w:rsidRPr="00B024FF">
              <w:rPr>
                <w:rFonts w:ascii="Times New Roman" w:hAnsi="Times New Roman" w:cs="Times New Roman"/>
                <w:b/>
                <w:color w:val="000000"/>
              </w:rPr>
              <w:t>Mouse</w:t>
            </w:r>
          </w:p>
        </w:tc>
        <w:tc>
          <w:tcPr>
            <w:tcW w:w="735"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130 / 152</w:t>
            </w:r>
          </w:p>
        </w:tc>
        <w:tc>
          <w:tcPr>
            <w:tcW w:w="699"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60 / 67</w:t>
            </w:r>
          </w:p>
        </w:tc>
        <w:tc>
          <w:tcPr>
            <w:tcW w:w="806"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9 / 9</w:t>
            </w:r>
          </w:p>
        </w:tc>
        <w:tc>
          <w:tcPr>
            <w:tcW w:w="665"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19 / 25</w:t>
            </w:r>
          </w:p>
        </w:tc>
        <w:tc>
          <w:tcPr>
            <w:tcW w:w="799" w:type="pct"/>
            <w:tcBorders>
              <w:left w:val="nil"/>
              <w:bottom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w:t>
            </w:r>
          </w:p>
        </w:tc>
        <w:tc>
          <w:tcPr>
            <w:tcW w:w="642"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172 / 223</w:t>
            </w:r>
          </w:p>
        </w:tc>
      </w:tr>
      <w:tr w:rsidR="005A2B14" w:rsidRPr="00B024FF">
        <w:trPr>
          <w:trHeight w:val="818"/>
        </w:trPr>
        <w:tc>
          <w:tcPr>
            <w:tcW w:w="654" w:type="pct"/>
            <w:shd w:val="clear" w:color="auto" w:fill="FFFFFF"/>
            <w:vAlign w:val="center"/>
          </w:tcPr>
          <w:p w:rsidR="005A2B14" w:rsidRPr="00B024FF" w:rsidRDefault="005A2B14" w:rsidP="00C00AD2">
            <w:pPr>
              <w:jc w:val="center"/>
              <w:rPr>
                <w:rFonts w:ascii="Times New Roman" w:hAnsi="Times New Roman" w:cs="Times New Roman"/>
                <w:b/>
                <w:color w:val="000000"/>
              </w:rPr>
            </w:pPr>
            <w:r w:rsidRPr="00B024FF">
              <w:rPr>
                <w:rFonts w:ascii="Times New Roman" w:hAnsi="Times New Roman" w:cs="Times New Roman"/>
                <w:b/>
                <w:color w:val="000000"/>
              </w:rPr>
              <w:t>Human</w:t>
            </w:r>
          </w:p>
        </w:tc>
        <w:tc>
          <w:tcPr>
            <w:tcW w:w="735"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152 / 399</w:t>
            </w:r>
          </w:p>
        </w:tc>
        <w:tc>
          <w:tcPr>
            <w:tcW w:w="699"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162 / 236</w:t>
            </w:r>
          </w:p>
        </w:tc>
        <w:tc>
          <w:tcPr>
            <w:tcW w:w="806"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22 / 30</w:t>
            </w:r>
          </w:p>
        </w:tc>
        <w:tc>
          <w:tcPr>
            <w:tcW w:w="665"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65 / 162</w:t>
            </w:r>
          </w:p>
        </w:tc>
        <w:tc>
          <w:tcPr>
            <w:tcW w:w="799" w:type="pct"/>
            <w:tcBorders>
              <w:bottom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0 / 21</w:t>
            </w:r>
          </w:p>
        </w:tc>
        <w:tc>
          <w:tcPr>
            <w:tcW w:w="642"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2 / 86</w:t>
            </w:r>
          </w:p>
        </w:tc>
      </w:tr>
      <w:tr w:rsidR="005A2B14" w:rsidRPr="00B024FF">
        <w:trPr>
          <w:trHeight w:val="621"/>
        </w:trPr>
        <w:tc>
          <w:tcPr>
            <w:tcW w:w="654" w:type="pct"/>
            <w:shd w:val="clear" w:color="auto" w:fill="FFFFFF"/>
            <w:vAlign w:val="center"/>
          </w:tcPr>
          <w:p w:rsidR="005A2B14" w:rsidRPr="00B024FF" w:rsidRDefault="005A2B14" w:rsidP="00C00AD2">
            <w:pPr>
              <w:jc w:val="center"/>
              <w:rPr>
                <w:rFonts w:ascii="Times New Roman" w:hAnsi="Times New Roman" w:cs="Times New Roman"/>
                <w:b/>
                <w:color w:val="000000"/>
              </w:rPr>
            </w:pPr>
            <w:proofErr w:type="spellStart"/>
            <w:r w:rsidRPr="00B024FF">
              <w:rPr>
                <w:rFonts w:ascii="Times New Roman" w:hAnsi="Times New Roman" w:cs="Times New Roman"/>
                <w:b/>
                <w:color w:val="000000"/>
              </w:rPr>
              <w:t>Zebrafish</w:t>
            </w:r>
            <w:proofErr w:type="spellEnd"/>
          </w:p>
        </w:tc>
        <w:tc>
          <w:tcPr>
            <w:tcW w:w="735" w:type="pct"/>
            <w:tcBorders>
              <w:left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17 / 54</w:t>
            </w:r>
          </w:p>
        </w:tc>
        <w:tc>
          <w:tcPr>
            <w:tcW w:w="699"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108 / 256</w:t>
            </w:r>
          </w:p>
        </w:tc>
        <w:tc>
          <w:tcPr>
            <w:tcW w:w="806" w:type="pct"/>
            <w:tcBorders>
              <w:left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4 / 8</w:t>
            </w:r>
          </w:p>
        </w:tc>
        <w:tc>
          <w:tcPr>
            <w:tcW w:w="665"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1 / 4</w:t>
            </w:r>
          </w:p>
        </w:tc>
        <w:tc>
          <w:tcPr>
            <w:tcW w:w="799" w:type="pct"/>
            <w:tcBorders>
              <w:left w:val="nil"/>
              <w:right w:val="nil"/>
            </w:tcBorders>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w:t>
            </w:r>
          </w:p>
        </w:tc>
        <w:tc>
          <w:tcPr>
            <w:tcW w:w="642" w:type="pct"/>
            <w:shd w:val="clear" w:color="auto" w:fill="FFFFFF"/>
            <w:vAlign w:val="center"/>
          </w:tcPr>
          <w:p w:rsidR="005A2B14" w:rsidRPr="00B024FF" w:rsidRDefault="005A2B14" w:rsidP="00C00AD2">
            <w:pPr>
              <w:jc w:val="center"/>
              <w:rPr>
                <w:rFonts w:ascii="Times New Roman" w:hAnsi="Times New Roman" w:cs="Times New Roman"/>
                <w:color w:val="000000"/>
              </w:rPr>
            </w:pPr>
            <w:r w:rsidRPr="00B024FF">
              <w:rPr>
                <w:rFonts w:ascii="Times New Roman" w:hAnsi="Times New Roman" w:cs="Times New Roman"/>
                <w:color w:val="000000"/>
              </w:rPr>
              <w:t>596 / 2</w:t>
            </w:r>
            <w:r>
              <w:rPr>
                <w:rFonts w:ascii="Times New Roman" w:hAnsi="Times New Roman" w:cs="Times New Roman"/>
                <w:color w:val="000000"/>
              </w:rPr>
              <w:t>,</w:t>
            </w:r>
            <w:r w:rsidRPr="00B024FF">
              <w:rPr>
                <w:rFonts w:ascii="Times New Roman" w:hAnsi="Times New Roman" w:cs="Times New Roman"/>
                <w:color w:val="000000"/>
              </w:rPr>
              <w:t>070</w:t>
            </w:r>
          </w:p>
        </w:tc>
      </w:tr>
    </w:tbl>
    <w:p w:rsidR="005A2B14" w:rsidRPr="006660D7" w:rsidRDefault="005A2B14" w:rsidP="005A2B14">
      <w:pPr>
        <w:ind w:left="360"/>
        <w:jc w:val="both"/>
        <w:rPr>
          <w:rFonts w:ascii="Arial" w:hAnsi="Arial" w:cs="Arial"/>
          <w:u w:val="single"/>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color w:val="FF6600"/>
        </w:rPr>
      </w:pPr>
    </w:p>
    <w:p w:rsidR="005A2B14" w:rsidRDefault="005A2B14" w:rsidP="005A2B14">
      <w:pPr>
        <w:jc w:val="both"/>
        <w:rPr>
          <w:rFonts w:ascii="Arial" w:hAnsi="Arial" w:cs="Arial"/>
          <w:b/>
          <w:highlight w:val="yellow"/>
        </w:rPr>
      </w:pPr>
    </w:p>
    <w:p w:rsidR="005A2B14" w:rsidRDefault="005A2B14" w:rsidP="005A2B14">
      <w:pPr>
        <w:jc w:val="both"/>
        <w:rPr>
          <w:rFonts w:ascii="Arial" w:hAnsi="Arial" w:cs="Arial"/>
          <w:b/>
          <w:highlight w:val="yellow"/>
        </w:rPr>
      </w:pPr>
    </w:p>
    <w:p w:rsidR="005A2B14" w:rsidRPr="00F535E4" w:rsidRDefault="004B5CA7" w:rsidP="005A2B14">
      <w:pPr>
        <w:jc w:val="both"/>
        <w:rPr>
          <w:rFonts w:ascii="Arial" w:hAnsi="Arial" w:cs="Arial"/>
        </w:rPr>
      </w:pPr>
      <w:r>
        <w:rPr>
          <w:rFonts w:ascii="Arial" w:hAnsi="Arial" w:cs="Arial"/>
          <w:b/>
          <w:sz w:val="22"/>
          <w:szCs w:val="22"/>
        </w:rPr>
        <w:br w:type="page"/>
        <w:t>D</w:t>
      </w:r>
      <w:r w:rsidR="005A2B14">
        <w:rPr>
          <w:rFonts w:ascii="Arial" w:hAnsi="Arial" w:cs="Arial"/>
          <w:b/>
          <w:sz w:val="22"/>
          <w:szCs w:val="22"/>
        </w:rPr>
        <w:t>.</w:t>
      </w:r>
      <w:r w:rsidR="005A2B14" w:rsidRPr="00F535E4">
        <w:rPr>
          <w:rFonts w:ascii="Arial" w:hAnsi="Arial" w:cs="Arial"/>
          <w:b/>
        </w:rPr>
        <w:t xml:space="preserve"> </w:t>
      </w:r>
      <w:r w:rsidR="005A2B14" w:rsidRPr="000C7D42">
        <w:rPr>
          <w:rFonts w:ascii="Arial" w:hAnsi="Arial" w:cs="Arial"/>
          <w:b/>
          <w:sz w:val="22"/>
        </w:rPr>
        <w:t xml:space="preserve">Homology hits for ORFs. </w:t>
      </w:r>
      <w:r w:rsidR="005A2B14" w:rsidRPr="000C7D42">
        <w:rPr>
          <w:rFonts w:ascii="Arial" w:hAnsi="Arial" w:cs="Arial"/>
          <w:sz w:val="22"/>
        </w:rPr>
        <w:t xml:space="preserve">Primary </w:t>
      </w:r>
      <w:proofErr w:type="spellStart"/>
      <w:r w:rsidR="005A2B14" w:rsidRPr="000C7D42">
        <w:rPr>
          <w:rFonts w:ascii="Arial" w:hAnsi="Arial" w:cs="Arial"/>
          <w:sz w:val="22"/>
        </w:rPr>
        <w:t>ORFs</w:t>
      </w:r>
      <w:proofErr w:type="spellEnd"/>
      <w:r w:rsidR="005A2B14" w:rsidRPr="000C7D42">
        <w:rPr>
          <w:rFonts w:ascii="Arial" w:hAnsi="Arial" w:cs="Arial"/>
          <w:sz w:val="22"/>
        </w:rPr>
        <w:t xml:space="preserve"> from </w:t>
      </w:r>
      <w:proofErr w:type="spellStart"/>
      <w:r w:rsidR="005A2B14" w:rsidRPr="000C7D42">
        <w:rPr>
          <w:rFonts w:ascii="Arial" w:hAnsi="Arial" w:cs="Arial"/>
          <w:sz w:val="22"/>
        </w:rPr>
        <w:t>lncRNA_ribo</w:t>
      </w:r>
      <w:proofErr w:type="spellEnd"/>
      <w:r w:rsidR="005A2B14" w:rsidRPr="000C7D42">
        <w:rPr>
          <w:rFonts w:ascii="Arial" w:hAnsi="Arial" w:cs="Arial"/>
          <w:sz w:val="22"/>
        </w:rPr>
        <w:t xml:space="preserve"> and </w:t>
      </w:r>
      <w:proofErr w:type="spellStart"/>
      <w:r w:rsidR="005A2B14" w:rsidRPr="000C7D42">
        <w:rPr>
          <w:rFonts w:ascii="Arial" w:hAnsi="Arial" w:cs="Arial"/>
          <w:sz w:val="22"/>
        </w:rPr>
        <w:t>codRNAe</w:t>
      </w:r>
      <w:proofErr w:type="spellEnd"/>
      <w:r w:rsidR="005A2B14" w:rsidRPr="000C7D42">
        <w:rPr>
          <w:rFonts w:ascii="Arial" w:hAnsi="Arial" w:cs="Arial"/>
          <w:sz w:val="22"/>
        </w:rPr>
        <w:t xml:space="preserve">, and longest </w:t>
      </w:r>
      <w:proofErr w:type="spellStart"/>
      <w:r w:rsidR="005A2B14" w:rsidRPr="000C7D42">
        <w:rPr>
          <w:rFonts w:ascii="Arial" w:hAnsi="Arial" w:cs="Arial"/>
          <w:sz w:val="22"/>
        </w:rPr>
        <w:t>ORFs</w:t>
      </w:r>
      <w:proofErr w:type="spellEnd"/>
      <w:r w:rsidR="005A2B14" w:rsidRPr="000C7D42">
        <w:rPr>
          <w:rFonts w:ascii="Arial" w:hAnsi="Arial" w:cs="Arial"/>
          <w:sz w:val="22"/>
        </w:rPr>
        <w:t xml:space="preserve"> from </w:t>
      </w:r>
      <w:proofErr w:type="spellStart"/>
      <w:r w:rsidR="005A2B14" w:rsidRPr="000C7D42">
        <w:rPr>
          <w:rFonts w:ascii="Arial" w:hAnsi="Arial" w:cs="Arial"/>
          <w:sz w:val="22"/>
        </w:rPr>
        <w:t>lncRNA_noribo</w:t>
      </w:r>
      <w:proofErr w:type="spellEnd"/>
      <w:r w:rsidR="005A2B14" w:rsidRPr="000C7D42">
        <w:rPr>
          <w:rFonts w:ascii="Arial" w:hAnsi="Arial" w:cs="Arial"/>
          <w:sz w:val="22"/>
        </w:rPr>
        <w:t xml:space="preserve"> with homologues in each of the species studied. Homology was inferred using </w:t>
      </w:r>
      <w:proofErr w:type="spellStart"/>
      <w:r w:rsidR="005A2B14" w:rsidRPr="000C7D42">
        <w:rPr>
          <w:rFonts w:ascii="Arial" w:hAnsi="Arial" w:cs="Arial"/>
          <w:sz w:val="22"/>
        </w:rPr>
        <w:t>BlastP</w:t>
      </w:r>
      <w:proofErr w:type="spellEnd"/>
      <w:r w:rsidR="005A2B14" w:rsidRPr="000C7D42">
        <w:rPr>
          <w:rFonts w:ascii="Arial" w:hAnsi="Arial" w:cs="Arial"/>
          <w:sz w:val="22"/>
        </w:rPr>
        <w:t xml:space="preserve"> and an E-value &lt; 10</w:t>
      </w:r>
      <w:r w:rsidR="005A2B14" w:rsidRPr="000C7D42">
        <w:rPr>
          <w:rFonts w:ascii="Arial" w:hAnsi="Arial" w:cs="Arial"/>
          <w:sz w:val="22"/>
          <w:vertAlign w:val="superscript"/>
        </w:rPr>
        <w:t>-4</w:t>
      </w:r>
      <w:r w:rsidR="005A2B14" w:rsidRPr="000C7D42">
        <w:rPr>
          <w:rFonts w:ascii="Arial" w:hAnsi="Arial" w:cs="Arial"/>
          <w:sz w:val="22"/>
        </w:rPr>
        <w:t xml:space="preserve"> and searches were made against all predicted non-overlapping </w:t>
      </w:r>
      <w:proofErr w:type="spellStart"/>
      <w:r w:rsidR="005A2B14" w:rsidRPr="000C7D42">
        <w:rPr>
          <w:rFonts w:ascii="Arial" w:hAnsi="Arial" w:cs="Arial"/>
          <w:sz w:val="22"/>
        </w:rPr>
        <w:t>ORFs</w:t>
      </w:r>
      <w:proofErr w:type="spellEnd"/>
      <w:r w:rsidR="005A2B14" w:rsidRPr="000C7D42">
        <w:rPr>
          <w:rFonts w:ascii="Arial" w:hAnsi="Arial" w:cs="Arial"/>
          <w:sz w:val="22"/>
        </w:rPr>
        <w:t xml:space="preserve"> in </w:t>
      </w:r>
      <w:proofErr w:type="spellStart"/>
      <w:r w:rsidR="005A2B14" w:rsidRPr="000C7D42">
        <w:rPr>
          <w:rFonts w:ascii="Arial" w:hAnsi="Arial" w:cs="Arial"/>
          <w:sz w:val="22"/>
        </w:rPr>
        <w:t>lncRNAs</w:t>
      </w:r>
      <w:proofErr w:type="spellEnd"/>
      <w:r w:rsidR="005A2B14" w:rsidRPr="000C7D42">
        <w:rPr>
          <w:rFonts w:ascii="Arial" w:hAnsi="Arial" w:cs="Arial"/>
          <w:sz w:val="22"/>
        </w:rPr>
        <w:t xml:space="preserve"> and annotated CDS from protein-coding transcripts.</w:t>
      </w:r>
    </w:p>
    <w:p w:rsidR="005A2B14" w:rsidRPr="00F535E4" w:rsidRDefault="005A2B14" w:rsidP="005A2B14">
      <w:pPr>
        <w:jc w:val="both"/>
        <w:rPr>
          <w:rFonts w:ascii="Times New Roman" w:hAnsi="Times New Roman" w:cs="Arial"/>
        </w:rPr>
      </w:pPr>
    </w:p>
    <w:tbl>
      <w:tblPr>
        <w:tblW w:w="5000" w:type="pct"/>
        <w:jc w:val="center"/>
        <w:tblBorders>
          <w:top w:val="single" w:sz="8" w:space="0" w:color="000000"/>
          <w:bottom w:val="single" w:sz="8" w:space="0" w:color="000000"/>
        </w:tblBorders>
        <w:tblCellMar>
          <w:left w:w="10" w:type="dxa"/>
          <w:right w:w="10" w:type="dxa"/>
        </w:tblCellMar>
        <w:tblLook w:val="04A0"/>
      </w:tblPr>
      <w:tblGrid>
        <w:gridCol w:w="1212"/>
        <w:gridCol w:w="1178"/>
        <w:gridCol w:w="1180"/>
        <w:gridCol w:w="1178"/>
        <w:gridCol w:w="1178"/>
        <w:gridCol w:w="1213"/>
        <w:gridCol w:w="1181"/>
      </w:tblGrid>
      <w:tr w:rsidR="005A2B14" w:rsidRPr="000C7D42">
        <w:trPr>
          <w:trHeight w:val="397"/>
          <w:jc w:val="center"/>
        </w:trPr>
        <w:tc>
          <w:tcPr>
            <w:tcW w:w="728" w:type="pct"/>
            <w:vMerge w:val="restart"/>
            <w:tcBorders>
              <w:top w:val="nil"/>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
        </w:tc>
        <w:tc>
          <w:tcPr>
            <w:tcW w:w="4272" w:type="pct"/>
            <w:gridSpan w:val="6"/>
            <w:tcBorders>
              <w:top w:val="nil"/>
              <w:bottom w:val="nil"/>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2"/>
              </w:rPr>
              <w:t xml:space="preserve">Primary ORF – </w:t>
            </w:r>
            <w:proofErr w:type="spellStart"/>
            <w:r w:rsidRPr="000C7D42">
              <w:rPr>
                <w:rFonts w:ascii="Times New Roman" w:hAnsi="Times New Roman" w:cs="Arial"/>
                <w:b/>
                <w:bCs/>
                <w:color w:val="000000"/>
                <w:sz w:val="22"/>
              </w:rPr>
              <w:t>lncRNA_ribo</w:t>
            </w:r>
            <w:proofErr w:type="spellEnd"/>
          </w:p>
        </w:tc>
      </w:tr>
      <w:tr w:rsidR="005A2B14" w:rsidRPr="000C7D42">
        <w:trPr>
          <w:trHeight w:val="397"/>
          <w:jc w:val="center"/>
        </w:trPr>
        <w:tc>
          <w:tcPr>
            <w:tcW w:w="728" w:type="pct"/>
            <w:vMerge/>
            <w:tcBorders>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
        </w:tc>
        <w:tc>
          <w:tcPr>
            <w:tcW w:w="708"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Mouse</w:t>
            </w:r>
          </w:p>
        </w:tc>
        <w:tc>
          <w:tcPr>
            <w:tcW w:w="709"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themeColor="text1"/>
                <w:sz w:val="20"/>
              </w:rPr>
            </w:pPr>
            <w:r w:rsidRPr="000C7D42">
              <w:rPr>
                <w:rFonts w:ascii="Times New Roman" w:hAnsi="Times New Roman" w:cs="Arial"/>
                <w:b/>
                <w:bCs/>
                <w:color w:val="000000" w:themeColor="text1"/>
                <w:sz w:val="20"/>
              </w:rPr>
              <w:t>Human</w:t>
            </w:r>
          </w:p>
        </w:tc>
        <w:tc>
          <w:tcPr>
            <w:tcW w:w="708"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roofErr w:type="spellStart"/>
            <w:r w:rsidRPr="000C7D42">
              <w:rPr>
                <w:rFonts w:ascii="Times New Roman" w:hAnsi="Times New Roman" w:cs="Arial"/>
                <w:b/>
                <w:bCs/>
                <w:color w:val="000000"/>
                <w:sz w:val="20"/>
              </w:rPr>
              <w:t>Zebrafish</w:t>
            </w:r>
            <w:proofErr w:type="spellEnd"/>
          </w:p>
        </w:tc>
        <w:tc>
          <w:tcPr>
            <w:tcW w:w="708"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Fruit Fly</w:t>
            </w:r>
          </w:p>
        </w:tc>
        <w:tc>
          <w:tcPr>
            <w:tcW w:w="729"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Arabidopsis</w:t>
            </w:r>
          </w:p>
        </w:tc>
        <w:tc>
          <w:tcPr>
            <w:tcW w:w="709"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Yeast</w:t>
            </w:r>
          </w:p>
        </w:tc>
      </w:tr>
      <w:tr w:rsidR="005A2B14" w:rsidRPr="000C7D42">
        <w:trPr>
          <w:trHeight w:val="397"/>
          <w:jc w:val="center"/>
        </w:trPr>
        <w:tc>
          <w:tcPr>
            <w:tcW w:w="728"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Mouse</w:t>
            </w:r>
          </w:p>
        </w:tc>
        <w:tc>
          <w:tcPr>
            <w:tcW w:w="708" w:type="pct"/>
            <w:tcBorders>
              <w:left w:val="nil"/>
              <w:right w:val="nil"/>
            </w:tcBorders>
            <w:shd w:val="clear" w:color="auto" w:fill="FFFFFF"/>
            <w:vAlign w:val="center"/>
          </w:tcPr>
          <w:p w:rsidR="005A2B14" w:rsidRPr="00F8619A" w:rsidRDefault="005A2B14" w:rsidP="00C00AD2">
            <w:pPr>
              <w:jc w:val="center"/>
              <w:rPr>
                <w:color w:val="000000" w:themeColor="text1"/>
                <w:sz w:val="20"/>
              </w:rPr>
            </w:pPr>
            <w:r w:rsidRPr="00F8619A">
              <w:rPr>
                <w:rFonts w:ascii="Times New Roman" w:hAnsi="Times New Roman" w:cs="Arial"/>
                <w:color w:val="000000" w:themeColor="text1"/>
                <w:sz w:val="20"/>
              </w:rPr>
              <w:t>36 (9.1%)</w:t>
            </w:r>
          </w:p>
        </w:tc>
        <w:tc>
          <w:tcPr>
            <w:tcW w:w="709" w:type="pct"/>
            <w:tcBorders>
              <w:left w:val="nil"/>
              <w:right w:val="nil"/>
            </w:tcBorders>
            <w:shd w:val="clear" w:color="auto" w:fill="FFFFFF"/>
            <w:vAlign w:val="center"/>
          </w:tcPr>
          <w:p w:rsidR="005A2B14" w:rsidRPr="00F8619A" w:rsidRDefault="005A2B14" w:rsidP="00C00AD2">
            <w:pPr>
              <w:jc w:val="center"/>
              <w:rPr>
                <w:color w:val="000000" w:themeColor="text1"/>
                <w:sz w:val="20"/>
              </w:rPr>
            </w:pPr>
            <w:r w:rsidRPr="00F8619A">
              <w:rPr>
                <w:rFonts w:ascii="Times New Roman" w:hAnsi="Times New Roman" w:cs="Arial"/>
                <w:color w:val="000000" w:themeColor="text1"/>
                <w:sz w:val="20"/>
              </w:rPr>
              <w:t>40 (10.2%)</w:t>
            </w:r>
          </w:p>
        </w:tc>
        <w:tc>
          <w:tcPr>
            <w:tcW w:w="708" w:type="pct"/>
            <w:shd w:val="clear" w:color="auto" w:fill="FFFFFF"/>
            <w:vAlign w:val="center"/>
          </w:tcPr>
          <w:p w:rsidR="005A2B14" w:rsidRPr="00F8619A" w:rsidRDefault="005A2B14" w:rsidP="00C00AD2">
            <w:pPr>
              <w:jc w:val="center"/>
              <w:rPr>
                <w:color w:val="000000" w:themeColor="text1"/>
                <w:sz w:val="20"/>
              </w:rPr>
            </w:pPr>
            <w:r w:rsidRPr="00F8619A">
              <w:rPr>
                <w:rFonts w:ascii="Times New Roman" w:hAnsi="Times New Roman" w:cs="Arial"/>
                <w:color w:val="000000" w:themeColor="text1"/>
                <w:sz w:val="20"/>
              </w:rPr>
              <w:t>29 (7.4%)</w:t>
            </w:r>
          </w:p>
        </w:tc>
        <w:tc>
          <w:tcPr>
            <w:tcW w:w="708" w:type="pct"/>
            <w:shd w:val="clear" w:color="auto" w:fill="FFFFFF"/>
            <w:vAlign w:val="center"/>
          </w:tcPr>
          <w:p w:rsidR="005A2B14" w:rsidRPr="00F8619A" w:rsidRDefault="005A2B14" w:rsidP="00C00AD2">
            <w:pPr>
              <w:jc w:val="center"/>
              <w:rPr>
                <w:color w:val="000000" w:themeColor="text1"/>
                <w:sz w:val="20"/>
              </w:rPr>
            </w:pPr>
            <w:r w:rsidRPr="00F8619A">
              <w:rPr>
                <w:rFonts w:ascii="Times New Roman" w:hAnsi="Times New Roman" w:cs="Arial"/>
                <w:color w:val="000000" w:themeColor="text1"/>
                <w:sz w:val="20"/>
              </w:rPr>
              <w:t>28 (7.1%)</w:t>
            </w:r>
          </w:p>
        </w:tc>
        <w:tc>
          <w:tcPr>
            <w:tcW w:w="729" w:type="pct"/>
            <w:shd w:val="clear" w:color="auto" w:fill="FFFFFF"/>
            <w:vAlign w:val="center"/>
          </w:tcPr>
          <w:p w:rsidR="005A2B14" w:rsidRPr="00F8619A" w:rsidRDefault="005A2B14" w:rsidP="00C00AD2">
            <w:pPr>
              <w:jc w:val="center"/>
              <w:rPr>
                <w:color w:val="000000" w:themeColor="text1"/>
                <w:sz w:val="20"/>
              </w:rPr>
            </w:pPr>
            <w:r w:rsidRPr="00F8619A">
              <w:rPr>
                <w:rFonts w:ascii="Times New Roman" w:hAnsi="Times New Roman" w:cs="Arial"/>
                <w:color w:val="000000" w:themeColor="text1"/>
                <w:sz w:val="20"/>
              </w:rPr>
              <w:t>11 (2.8%)</w:t>
            </w:r>
          </w:p>
        </w:tc>
        <w:tc>
          <w:tcPr>
            <w:tcW w:w="709" w:type="pct"/>
            <w:shd w:val="clear" w:color="auto" w:fill="FFFFFF"/>
            <w:vAlign w:val="center"/>
          </w:tcPr>
          <w:p w:rsidR="005A2B14" w:rsidRPr="00F8619A" w:rsidRDefault="005A2B14" w:rsidP="00C00AD2">
            <w:pPr>
              <w:jc w:val="center"/>
              <w:rPr>
                <w:color w:val="000000" w:themeColor="text1"/>
                <w:sz w:val="20"/>
              </w:rPr>
            </w:pPr>
            <w:r w:rsidRPr="00F8619A">
              <w:rPr>
                <w:rFonts w:ascii="Times New Roman" w:hAnsi="Times New Roman" w:cs="Arial"/>
                <w:color w:val="000000" w:themeColor="text1"/>
                <w:sz w:val="20"/>
              </w:rPr>
              <w:t>15 (3.8%)</w:t>
            </w:r>
          </w:p>
        </w:tc>
      </w:tr>
      <w:tr w:rsidR="005A2B14" w:rsidRPr="000C7D42">
        <w:trPr>
          <w:trHeight w:val="397"/>
          <w:jc w:val="center"/>
        </w:trPr>
        <w:tc>
          <w:tcPr>
            <w:tcW w:w="728"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Human</w:t>
            </w:r>
          </w:p>
        </w:tc>
        <w:tc>
          <w:tcPr>
            <w:tcW w:w="708" w:type="pct"/>
            <w:shd w:val="clear" w:color="auto" w:fill="FFFFFF"/>
            <w:vAlign w:val="center"/>
          </w:tcPr>
          <w:p w:rsidR="005A2B14" w:rsidRPr="000C7D42" w:rsidRDefault="005A2B14" w:rsidP="00C00AD2">
            <w:pPr>
              <w:jc w:val="center"/>
              <w:rPr>
                <w:sz w:val="20"/>
              </w:rPr>
            </w:pPr>
            <w:r>
              <w:rPr>
                <w:rFonts w:ascii="Times New Roman" w:hAnsi="Times New Roman" w:cs="Arial"/>
                <w:sz w:val="20"/>
              </w:rPr>
              <w:t>32 (10.6</w:t>
            </w:r>
            <w:r w:rsidRPr="000C7D42">
              <w:rPr>
                <w:rFonts w:ascii="Times New Roman" w:hAnsi="Times New Roman" w:cs="Arial"/>
                <w:sz w:val="20"/>
              </w:rPr>
              <w:t>%)</w:t>
            </w:r>
          </w:p>
        </w:tc>
        <w:tc>
          <w:tcPr>
            <w:tcW w:w="709" w:type="pct"/>
            <w:shd w:val="clear" w:color="auto" w:fill="FFFFFF"/>
            <w:vAlign w:val="center"/>
          </w:tcPr>
          <w:p w:rsidR="005A2B14" w:rsidRPr="000C7D42" w:rsidRDefault="005A2B14" w:rsidP="00C00AD2">
            <w:pPr>
              <w:jc w:val="center"/>
              <w:rPr>
                <w:sz w:val="20"/>
              </w:rPr>
            </w:pPr>
            <w:r>
              <w:rPr>
                <w:rFonts w:ascii="Times New Roman" w:hAnsi="Times New Roman" w:cs="Arial"/>
                <w:sz w:val="20"/>
              </w:rPr>
              <w:t>50 (12.4</w:t>
            </w:r>
            <w:r w:rsidRPr="000C7D42">
              <w:rPr>
                <w:rFonts w:ascii="Times New Roman" w:hAnsi="Times New Roman" w:cs="Arial"/>
                <w:sz w:val="20"/>
              </w:rPr>
              <w:t>%)</w:t>
            </w:r>
          </w:p>
        </w:tc>
        <w:tc>
          <w:tcPr>
            <w:tcW w:w="708" w:type="pct"/>
            <w:shd w:val="clear" w:color="auto" w:fill="FFFFFF"/>
            <w:vAlign w:val="center"/>
          </w:tcPr>
          <w:p w:rsidR="005A2B14" w:rsidRPr="000C7D42" w:rsidRDefault="005A2B14" w:rsidP="00C00AD2">
            <w:pPr>
              <w:jc w:val="center"/>
              <w:rPr>
                <w:sz w:val="20"/>
              </w:rPr>
            </w:pPr>
            <w:r>
              <w:rPr>
                <w:rFonts w:ascii="Times New Roman" w:hAnsi="Times New Roman" w:cs="Arial"/>
                <w:sz w:val="20"/>
              </w:rPr>
              <w:t>31 (7</w:t>
            </w:r>
            <w:r w:rsidRPr="000C7D42">
              <w:rPr>
                <w:rFonts w:ascii="Times New Roman" w:hAnsi="Times New Roman" w:cs="Arial"/>
                <w:sz w:val="20"/>
              </w:rPr>
              <w:t>.7%)</w:t>
            </w:r>
          </w:p>
        </w:tc>
        <w:tc>
          <w:tcPr>
            <w:tcW w:w="708" w:type="pct"/>
            <w:shd w:val="clear" w:color="auto" w:fill="FFFFFF"/>
            <w:vAlign w:val="center"/>
          </w:tcPr>
          <w:p w:rsidR="005A2B14" w:rsidRPr="000C7D42" w:rsidRDefault="005A2B14" w:rsidP="00C00AD2">
            <w:pPr>
              <w:jc w:val="center"/>
              <w:rPr>
                <w:sz w:val="20"/>
              </w:rPr>
            </w:pPr>
            <w:r>
              <w:rPr>
                <w:rFonts w:ascii="Times New Roman" w:hAnsi="Times New Roman" w:cs="Arial"/>
                <w:sz w:val="20"/>
              </w:rPr>
              <w:t>26 (6</w:t>
            </w:r>
            <w:r w:rsidRPr="000C7D42">
              <w:rPr>
                <w:rFonts w:ascii="Times New Roman" w:hAnsi="Times New Roman" w:cs="Arial"/>
                <w:sz w:val="20"/>
              </w:rPr>
              <w:t>.7%)</w:t>
            </w:r>
          </w:p>
        </w:tc>
        <w:tc>
          <w:tcPr>
            <w:tcW w:w="729" w:type="pct"/>
            <w:shd w:val="clear" w:color="auto" w:fill="FFFFFF"/>
            <w:vAlign w:val="center"/>
          </w:tcPr>
          <w:p w:rsidR="005A2B14" w:rsidRPr="000C7D42" w:rsidRDefault="005A2B14" w:rsidP="00C00AD2">
            <w:pPr>
              <w:jc w:val="center"/>
              <w:rPr>
                <w:sz w:val="20"/>
              </w:rPr>
            </w:pPr>
            <w:r>
              <w:rPr>
                <w:rFonts w:ascii="Times New Roman" w:hAnsi="Times New Roman" w:cs="Arial"/>
                <w:sz w:val="20"/>
              </w:rPr>
              <w:t>17 (4</w:t>
            </w:r>
            <w:r w:rsidRPr="000C7D42">
              <w:rPr>
                <w:rFonts w:ascii="Times New Roman" w:hAnsi="Times New Roman" w:cs="Arial"/>
                <w:sz w:val="20"/>
              </w:rPr>
              <w:t>.2%)</w:t>
            </w:r>
          </w:p>
        </w:tc>
        <w:tc>
          <w:tcPr>
            <w:tcW w:w="709" w:type="pct"/>
            <w:shd w:val="clear" w:color="auto" w:fill="FFFFFF"/>
            <w:vAlign w:val="center"/>
          </w:tcPr>
          <w:p w:rsidR="005A2B14" w:rsidRPr="000C7D42" w:rsidRDefault="005A2B14" w:rsidP="00C00AD2">
            <w:pPr>
              <w:jc w:val="center"/>
              <w:rPr>
                <w:sz w:val="20"/>
              </w:rPr>
            </w:pPr>
            <w:r>
              <w:rPr>
                <w:rFonts w:ascii="Times New Roman" w:hAnsi="Times New Roman" w:cs="Arial"/>
                <w:sz w:val="20"/>
              </w:rPr>
              <w:t>13 (3.2</w:t>
            </w:r>
            <w:r w:rsidRPr="000C7D42">
              <w:rPr>
                <w:rFonts w:ascii="Times New Roman" w:hAnsi="Times New Roman" w:cs="Arial"/>
                <w:sz w:val="20"/>
              </w:rPr>
              <w:t>%)</w:t>
            </w:r>
          </w:p>
        </w:tc>
      </w:tr>
      <w:tr w:rsidR="005A2B14" w:rsidRPr="000C7D42">
        <w:trPr>
          <w:trHeight w:val="397"/>
          <w:jc w:val="center"/>
        </w:trPr>
        <w:tc>
          <w:tcPr>
            <w:tcW w:w="728" w:type="pct"/>
            <w:shd w:val="clear" w:color="auto" w:fill="FFFFFF"/>
            <w:vAlign w:val="center"/>
          </w:tcPr>
          <w:p w:rsidR="005A2B14" w:rsidRPr="000C7D42" w:rsidRDefault="005A2B14" w:rsidP="00C00AD2">
            <w:pPr>
              <w:jc w:val="center"/>
              <w:rPr>
                <w:rFonts w:ascii="Times New Roman" w:hAnsi="Times New Roman" w:cs="Arial"/>
                <w:b/>
                <w:bCs/>
                <w:color w:val="000000"/>
                <w:sz w:val="20"/>
              </w:rPr>
            </w:pPr>
            <w:proofErr w:type="spellStart"/>
            <w:r w:rsidRPr="000C7D42">
              <w:rPr>
                <w:rFonts w:ascii="Times New Roman" w:hAnsi="Times New Roman" w:cs="Arial"/>
                <w:b/>
                <w:bCs/>
                <w:color w:val="000000"/>
                <w:sz w:val="20"/>
              </w:rPr>
              <w:t>Zebrafish</w:t>
            </w:r>
            <w:proofErr w:type="spellEnd"/>
          </w:p>
        </w:tc>
        <w:tc>
          <w:tcPr>
            <w:tcW w:w="708" w:type="pct"/>
            <w:tcBorders>
              <w:left w:val="nil"/>
              <w:right w:val="nil"/>
            </w:tcBorders>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227 (31.3%)</w:t>
            </w:r>
          </w:p>
        </w:tc>
        <w:tc>
          <w:tcPr>
            <w:tcW w:w="709" w:type="pct"/>
            <w:tcBorders>
              <w:left w:val="nil"/>
              <w:right w:val="nil"/>
            </w:tcBorders>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224 (30.9%)</w:t>
            </w:r>
          </w:p>
        </w:tc>
        <w:tc>
          <w:tcPr>
            <w:tcW w:w="708"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345 (47.5%)</w:t>
            </w:r>
          </w:p>
        </w:tc>
        <w:tc>
          <w:tcPr>
            <w:tcW w:w="708"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135 (18.6%)</w:t>
            </w:r>
          </w:p>
        </w:tc>
        <w:tc>
          <w:tcPr>
            <w:tcW w:w="729"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66 (9.0%)</w:t>
            </w:r>
          </w:p>
        </w:tc>
        <w:tc>
          <w:tcPr>
            <w:tcW w:w="709"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53 (7.3%)</w:t>
            </w:r>
          </w:p>
        </w:tc>
      </w:tr>
      <w:tr w:rsidR="005A2B14" w:rsidRPr="000C7D42">
        <w:trPr>
          <w:trHeight w:val="397"/>
          <w:jc w:val="center"/>
        </w:trPr>
        <w:tc>
          <w:tcPr>
            <w:tcW w:w="728"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Fruit fly</w:t>
            </w:r>
          </w:p>
        </w:tc>
        <w:tc>
          <w:tcPr>
            <w:tcW w:w="708"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09"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08"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1 (4.5%)</w:t>
            </w:r>
          </w:p>
        </w:tc>
        <w:tc>
          <w:tcPr>
            <w:tcW w:w="708"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29"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09"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r>
      <w:tr w:rsidR="005A2B14" w:rsidRPr="000C7D42">
        <w:trPr>
          <w:trHeight w:val="397"/>
          <w:jc w:val="center"/>
        </w:trPr>
        <w:tc>
          <w:tcPr>
            <w:tcW w:w="728"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Arabidopsis</w:t>
            </w:r>
          </w:p>
        </w:tc>
        <w:tc>
          <w:tcPr>
            <w:tcW w:w="708"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09"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08"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08"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729" w:type="pct"/>
            <w:shd w:val="clear" w:color="auto" w:fill="FFFFFF"/>
            <w:vAlign w:val="center"/>
          </w:tcPr>
          <w:p w:rsidR="005A2B14" w:rsidRPr="00A732D8" w:rsidRDefault="005A2B14" w:rsidP="00C00AD2">
            <w:pPr>
              <w:jc w:val="center"/>
              <w:rPr>
                <w:color w:val="000000" w:themeColor="text1"/>
                <w:sz w:val="20"/>
              </w:rPr>
            </w:pPr>
            <w:r>
              <w:rPr>
                <w:rFonts w:ascii="Times New Roman" w:hAnsi="Times New Roman" w:cs="Arial"/>
                <w:color w:val="000000" w:themeColor="text1"/>
                <w:sz w:val="20"/>
              </w:rPr>
              <w:t>6</w:t>
            </w:r>
            <w:r w:rsidRPr="00A732D8">
              <w:rPr>
                <w:rFonts w:ascii="Times New Roman" w:hAnsi="Times New Roman" w:cs="Arial"/>
                <w:color w:val="000000" w:themeColor="text1"/>
                <w:sz w:val="20"/>
              </w:rPr>
              <w:t xml:space="preserve"> (</w:t>
            </w:r>
            <w:r>
              <w:rPr>
                <w:rFonts w:ascii="Times New Roman" w:hAnsi="Times New Roman" w:cs="Arial"/>
                <w:color w:val="000000" w:themeColor="text1"/>
                <w:sz w:val="20"/>
              </w:rPr>
              <w:t>6</w:t>
            </w:r>
            <w:r w:rsidRPr="00A732D8">
              <w:rPr>
                <w:rFonts w:ascii="Times New Roman" w:hAnsi="Times New Roman" w:cs="Arial"/>
                <w:color w:val="000000" w:themeColor="text1"/>
                <w:sz w:val="20"/>
              </w:rPr>
              <w:t>.</w:t>
            </w:r>
            <w:r>
              <w:rPr>
                <w:rFonts w:ascii="Times New Roman" w:hAnsi="Times New Roman" w:cs="Arial"/>
                <w:color w:val="000000" w:themeColor="text1"/>
                <w:sz w:val="20"/>
              </w:rPr>
              <w:t>4</w:t>
            </w:r>
            <w:r w:rsidRPr="00A732D8">
              <w:rPr>
                <w:rFonts w:ascii="Times New Roman" w:hAnsi="Times New Roman" w:cs="Arial"/>
                <w:color w:val="000000" w:themeColor="text1"/>
                <w:sz w:val="20"/>
              </w:rPr>
              <w:t>%)</w:t>
            </w:r>
          </w:p>
        </w:tc>
        <w:tc>
          <w:tcPr>
            <w:tcW w:w="709"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r>
      <w:tr w:rsidR="005A2B14" w:rsidRPr="000C7D42">
        <w:trPr>
          <w:trHeight w:val="397"/>
          <w:jc w:val="center"/>
        </w:trPr>
        <w:tc>
          <w:tcPr>
            <w:tcW w:w="728" w:type="pct"/>
            <w:tcBorders>
              <w:bottom w:val="single" w:sz="8" w:space="0" w:color="000000"/>
            </w:tcBorders>
            <w:shd w:val="clear" w:color="auto" w:fill="FFFFFF"/>
            <w:vAlign w:val="center"/>
          </w:tcPr>
          <w:p w:rsidR="005A2B14" w:rsidRPr="007F5AE1" w:rsidRDefault="005A2B14" w:rsidP="00C00AD2">
            <w:pPr>
              <w:jc w:val="center"/>
              <w:rPr>
                <w:rFonts w:ascii="Times New Roman" w:hAnsi="Times New Roman" w:cs="Arial"/>
                <w:b/>
                <w:bCs/>
                <w:color w:val="000000" w:themeColor="text1"/>
                <w:sz w:val="20"/>
              </w:rPr>
            </w:pPr>
            <w:r w:rsidRPr="007F5AE1">
              <w:rPr>
                <w:rFonts w:ascii="Times New Roman" w:hAnsi="Times New Roman" w:cs="Arial"/>
                <w:b/>
                <w:bCs/>
                <w:color w:val="000000" w:themeColor="text1"/>
                <w:sz w:val="20"/>
              </w:rPr>
              <w:t>Yeast</w:t>
            </w:r>
          </w:p>
        </w:tc>
        <w:tc>
          <w:tcPr>
            <w:tcW w:w="708" w:type="pct"/>
            <w:tcBorders>
              <w:left w:val="nil"/>
              <w:bottom w:val="single" w:sz="8" w:space="0" w:color="000000"/>
              <w:right w:val="nil"/>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709" w:type="pct"/>
            <w:tcBorders>
              <w:left w:val="nil"/>
              <w:bottom w:val="single" w:sz="8" w:space="0" w:color="000000"/>
              <w:right w:val="nil"/>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708"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708"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729"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709"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r>
    </w:tbl>
    <w:p w:rsidR="005A2B14" w:rsidRPr="000C7D42" w:rsidRDefault="005A2B14" w:rsidP="005A2B14">
      <w:pPr>
        <w:rPr>
          <w:rFonts w:ascii="Times New Roman" w:hAnsi="Times New Roman" w:cs="Arial"/>
          <w:b/>
          <w:sz w:val="20"/>
        </w:rPr>
      </w:pPr>
    </w:p>
    <w:p w:rsidR="005A2B14" w:rsidRPr="000C7D42" w:rsidRDefault="005A2B14" w:rsidP="005A2B14">
      <w:pPr>
        <w:rPr>
          <w:rFonts w:ascii="Times New Roman" w:hAnsi="Times New Roman" w:cs="Arial"/>
          <w:b/>
          <w:sz w:val="20"/>
        </w:rPr>
      </w:pPr>
    </w:p>
    <w:tbl>
      <w:tblPr>
        <w:tblW w:w="5000" w:type="pct"/>
        <w:jc w:val="center"/>
        <w:tblBorders>
          <w:top w:val="single" w:sz="8" w:space="0" w:color="000000"/>
          <w:bottom w:val="single" w:sz="8" w:space="0" w:color="000000"/>
        </w:tblBorders>
        <w:tblCellMar>
          <w:left w:w="10" w:type="dxa"/>
          <w:right w:w="10" w:type="dxa"/>
        </w:tblCellMar>
        <w:tblLook w:val="04A0"/>
      </w:tblPr>
      <w:tblGrid>
        <w:gridCol w:w="1374"/>
        <w:gridCol w:w="1108"/>
        <w:gridCol w:w="1108"/>
        <w:gridCol w:w="1146"/>
        <w:gridCol w:w="1108"/>
        <w:gridCol w:w="1373"/>
        <w:gridCol w:w="1103"/>
      </w:tblGrid>
      <w:tr w:rsidR="005A2B14" w:rsidRPr="000C7D42">
        <w:trPr>
          <w:trHeight w:val="397"/>
          <w:jc w:val="center"/>
        </w:trPr>
        <w:tc>
          <w:tcPr>
            <w:tcW w:w="825" w:type="pct"/>
            <w:vMerge w:val="restart"/>
            <w:tcBorders>
              <w:top w:val="nil"/>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
        </w:tc>
        <w:tc>
          <w:tcPr>
            <w:tcW w:w="4175" w:type="pct"/>
            <w:gridSpan w:val="6"/>
            <w:tcBorders>
              <w:top w:val="nil"/>
              <w:bottom w:val="nil"/>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2"/>
              </w:rPr>
              <w:t xml:space="preserve">Longest ORF – </w:t>
            </w:r>
            <w:proofErr w:type="spellStart"/>
            <w:r w:rsidRPr="000C7D42">
              <w:rPr>
                <w:rFonts w:ascii="Times New Roman" w:hAnsi="Times New Roman" w:cs="Arial"/>
                <w:b/>
                <w:bCs/>
                <w:color w:val="000000"/>
                <w:sz w:val="22"/>
              </w:rPr>
              <w:t>lncRNA_noribo</w:t>
            </w:r>
            <w:proofErr w:type="spellEnd"/>
          </w:p>
        </w:tc>
      </w:tr>
      <w:tr w:rsidR="005A2B14" w:rsidRPr="000C7D42">
        <w:trPr>
          <w:trHeight w:val="397"/>
          <w:jc w:val="center"/>
        </w:trPr>
        <w:tc>
          <w:tcPr>
            <w:tcW w:w="825" w:type="pct"/>
            <w:vMerge/>
            <w:tcBorders>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
        </w:tc>
        <w:tc>
          <w:tcPr>
            <w:tcW w:w="666"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Mouse</w:t>
            </w:r>
          </w:p>
        </w:tc>
        <w:tc>
          <w:tcPr>
            <w:tcW w:w="666"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Human</w:t>
            </w:r>
          </w:p>
        </w:tc>
        <w:tc>
          <w:tcPr>
            <w:tcW w:w="689"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roofErr w:type="spellStart"/>
            <w:r w:rsidRPr="000C7D42">
              <w:rPr>
                <w:rFonts w:ascii="Times New Roman" w:hAnsi="Times New Roman" w:cs="Arial"/>
                <w:b/>
                <w:bCs/>
                <w:color w:val="000000"/>
                <w:sz w:val="20"/>
              </w:rPr>
              <w:t>Zebrafish</w:t>
            </w:r>
            <w:proofErr w:type="spellEnd"/>
          </w:p>
        </w:tc>
        <w:tc>
          <w:tcPr>
            <w:tcW w:w="666"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Fruit Fly</w:t>
            </w:r>
          </w:p>
        </w:tc>
        <w:tc>
          <w:tcPr>
            <w:tcW w:w="825"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Arabidopsis</w:t>
            </w:r>
          </w:p>
        </w:tc>
        <w:tc>
          <w:tcPr>
            <w:tcW w:w="663"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Yeast</w:t>
            </w:r>
          </w:p>
        </w:tc>
      </w:tr>
      <w:tr w:rsidR="005A2B14" w:rsidRPr="000C7D42">
        <w:trPr>
          <w:trHeight w:val="397"/>
          <w:jc w:val="center"/>
        </w:trPr>
        <w:tc>
          <w:tcPr>
            <w:tcW w:w="825"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Mouse</w:t>
            </w:r>
          </w:p>
        </w:tc>
        <w:tc>
          <w:tcPr>
            <w:tcW w:w="666" w:type="pct"/>
            <w:tcBorders>
              <w:left w:val="nil"/>
              <w:right w:val="nil"/>
            </w:tcBorders>
            <w:shd w:val="clear" w:color="auto" w:fill="FFFFFF"/>
            <w:vAlign w:val="center"/>
          </w:tcPr>
          <w:p w:rsidR="005A2B14" w:rsidRPr="00714AAF" w:rsidRDefault="005A2B14" w:rsidP="00C00AD2">
            <w:pPr>
              <w:jc w:val="center"/>
              <w:rPr>
                <w:color w:val="000000" w:themeColor="text1"/>
                <w:sz w:val="20"/>
              </w:rPr>
            </w:pPr>
            <w:r w:rsidRPr="00714AAF">
              <w:rPr>
                <w:rFonts w:ascii="Times New Roman" w:hAnsi="Times New Roman" w:cs="Arial"/>
                <w:color w:val="000000" w:themeColor="text1"/>
                <w:sz w:val="20"/>
              </w:rPr>
              <w:t>0 (0.0%)</w:t>
            </w:r>
          </w:p>
        </w:tc>
        <w:tc>
          <w:tcPr>
            <w:tcW w:w="666" w:type="pct"/>
            <w:tcBorders>
              <w:left w:val="nil"/>
              <w:right w:val="nil"/>
            </w:tcBorders>
            <w:shd w:val="clear" w:color="auto" w:fill="FFFFFF"/>
            <w:vAlign w:val="center"/>
          </w:tcPr>
          <w:p w:rsidR="005A2B14" w:rsidRPr="00714AAF" w:rsidRDefault="005A2B14" w:rsidP="00C00AD2">
            <w:pPr>
              <w:jc w:val="center"/>
              <w:rPr>
                <w:color w:val="000000" w:themeColor="text1"/>
                <w:sz w:val="20"/>
              </w:rPr>
            </w:pPr>
            <w:r w:rsidRPr="00714AAF">
              <w:rPr>
                <w:rFonts w:ascii="Times New Roman" w:hAnsi="Times New Roman" w:cs="Arial"/>
                <w:color w:val="000000" w:themeColor="text1"/>
                <w:sz w:val="20"/>
              </w:rPr>
              <w:t>0 (0.0%)</w:t>
            </w:r>
          </w:p>
        </w:tc>
        <w:tc>
          <w:tcPr>
            <w:tcW w:w="689" w:type="pct"/>
            <w:shd w:val="clear" w:color="auto" w:fill="FFFFFF"/>
            <w:vAlign w:val="center"/>
          </w:tcPr>
          <w:p w:rsidR="005A2B14" w:rsidRPr="00714AAF" w:rsidRDefault="005A2B14" w:rsidP="00C00AD2">
            <w:pPr>
              <w:jc w:val="center"/>
              <w:rPr>
                <w:color w:val="000000" w:themeColor="text1"/>
                <w:sz w:val="20"/>
              </w:rPr>
            </w:pPr>
            <w:r w:rsidRPr="00714AAF">
              <w:rPr>
                <w:rFonts w:ascii="Times New Roman" w:hAnsi="Times New Roman" w:cs="Arial"/>
                <w:color w:val="000000" w:themeColor="text1"/>
                <w:sz w:val="20"/>
              </w:rPr>
              <w:t>0 (0.0%)</w:t>
            </w:r>
          </w:p>
        </w:tc>
        <w:tc>
          <w:tcPr>
            <w:tcW w:w="666" w:type="pct"/>
            <w:shd w:val="clear" w:color="auto" w:fill="FFFFFF"/>
            <w:vAlign w:val="center"/>
          </w:tcPr>
          <w:p w:rsidR="005A2B14" w:rsidRPr="00714AAF" w:rsidRDefault="005A2B14" w:rsidP="00C00AD2">
            <w:pPr>
              <w:jc w:val="center"/>
              <w:rPr>
                <w:color w:val="000000" w:themeColor="text1"/>
                <w:sz w:val="20"/>
              </w:rPr>
            </w:pPr>
            <w:r w:rsidRPr="00714AAF">
              <w:rPr>
                <w:rFonts w:ascii="Times New Roman" w:hAnsi="Times New Roman" w:cs="Arial"/>
                <w:color w:val="000000" w:themeColor="text1"/>
                <w:sz w:val="20"/>
              </w:rPr>
              <w:t>0 (0.0%)</w:t>
            </w:r>
          </w:p>
        </w:tc>
        <w:tc>
          <w:tcPr>
            <w:tcW w:w="825" w:type="pct"/>
            <w:shd w:val="clear" w:color="auto" w:fill="FFFFFF"/>
            <w:vAlign w:val="center"/>
          </w:tcPr>
          <w:p w:rsidR="005A2B14" w:rsidRPr="00714AAF" w:rsidRDefault="005A2B14" w:rsidP="00C00AD2">
            <w:pPr>
              <w:jc w:val="center"/>
              <w:rPr>
                <w:color w:val="000000" w:themeColor="text1"/>
                <w:sz w:val="20"/>
              </w:rPr>
            </w:pPr>
            <w:r w:rsidRPr="00714AAF">
              <w:rPr>
                <w:rFonts w:ascii="Times New Roman" w:hAnsi="Times New Roman" w:cs="Arial"/>
                <w:color w:val="000000" w:themeColor="text1"/>
                <w:sz w:val="20"/>
              </w:rPr>
              <w:t>0 (0.0%)</w:t>
            </w:r>
          </w:p>
        </w:tc>
        <w:tc>
          <w:tcPr>
            <w:tcW w:w="663" w:type="pct"/>
            <w:shd w:val="clear" w:color="auto" w:fill="FFFFFF"/>
            <w:vAlign w:val="center"/>
          </w:tcPr>
          <w:p w:rsidR="005A2B14" w:rsidRPr="00714AAF" w:rsidRDefault="005A2B14" w:rsidP="00C00AD2">
            <w:pPr>
              <w:jc w:val="center"/>
              <w:rPr>
                <w:color w:val="000000" w:themeColor="text1"/>
                <w:sz w:val="20"/>
              </w:rPr>
            </w:pPr>
            <w:r w:rsidRPr="00714AAF">
              <w:rPr>
                <w:rFonts w:ascii="Times New Roman" w:hAnsi="Times New Roman" w:cs="Arial"/>
                <w:color w:val="000000" w:themeColor="text1"/>
                <w:sz w:val="20"/>
              </w:rPr>
              <w:t>0 (0.0%)</w:t>
            </w:r>
          </w:p>
        </w:tc>
      </w:tr>
      <w:tr w:rsidR="005A2B14" w:rsidRPr="00F206E8">
        <w:trPr>
          <w:trHeight w:val="397"/>
          <w:jc w:val="center"/>
        </w:trPr>
        <w:tc>
          <w:tcPr>
            <w:tcW w:w="825"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Human</w:t>
            </w:r>
          </w:p>
        </w:tc>
        <w:tc>
          <w:tcPr>
            <w:tcW w:w="666" w:type="pct"/>
            <w:shd w:val="clear" w:color="auto" w:fill="FFFFFF"/>
            <w:vAlign w:val="center"/>
          </w:tcPr>
          <w:p w:rsidR="005A2B14" w:rsidRPr="00F206E8" w:rsidRDefault="005A2B14" w:rsidP="00C00AD2">
            <w:pPr>
              <w:jc w:val="center"/>
              <w:rPr>
                <w:sz w:val="20"/>
              </w:rPr>
            </w:pPr>
            <w:r w:rsidRPr="00F206E8">
              <w:rPr>
                <w:rFonts w:ascii="Times New Roman" w:hAnsi="Times New Roman" w:cs="Arial"/>
                <w:sz w:val="20"/>
              </w:rPr>
              <w:t>7 (1.3%)</w:t>
            </w:r>
          </w:p>
        </w:tc>
        <w:tc>
          <w:tcPr>
            <w:tcW w:w="666" w:type="pct"/>
            <w:shd w:val="clear" w:color="auto" w:fill="FFFFFF"/>
            <w:vAlign w:val="center"/>
          </w:tcPr>
          <w:p w:rsidR="005A2B14" w:rsidRPr="00F206E8" w:rsidRDefault="005A2B14" w:rsidP="00C00AD2">
            <w:pPr>
              <w:jc w:val="center"/>
              <w:rPr>
                <w:sz w:val="20"/>
              </w:rPr>
            </w:pPr>
            <w:r w:rsidRPr="00F206E8">
              <w:rPr>
                <w:rFonts w:ascii="Times New Roman" w:hAnsi="Times New Roman" w:cs="Arial"/>
                <w:sz w:val="20"/>
              </w:rPr>
              <w:t>49 (9.2%)</w:t>
            </w:r>
          </w:p>
        </w:tc>
        <w:tc>
          <w:tcPr>
            <w:tcW w:w="689" w:type="pct"/>
            <w:shd w:val="clear" w:color="auto" w:fill="FFFFFF"/>
            <w:vAlign w:val="center"/>
          </w:tcPr>
          <w:p w:rsidR="005A2B14" w:rsidRPr="00F206E8" w:rsidRDefault="005A2B14" w:rsidP="00C00AD2">
            <w:pPr>
              <w:jc w:val="center"/>
              <w:rPr>
                <w:sz w:val="20"/>
              </w:rPr>
            </w:pPr>
            <w:r w:rsidRPr="00F206E8">
              <w:rPr>
                <w:rFonts w:ascii="Times New Roman" w:hAnsi="Times New Roman" w:cs="Arial"/>
                <w:sz w:val="20"/>
              </w:rPr>
              <w:t>3 (0.6%)</w:t>
            </w:r>
          </w:p>
        </w:tc>
        <w:tc>
          <w:tcPr>
            <w:tcW w:w="666" w:type="pct"/>
            <w:shd w:val="clear" w:color="auto" w:fill="FFFFFF"/>
            <w:vAlign w:val="center"/>
          </w:tcPr>
          <w:p w:rsidR="005A2B14" w:rsidRPr="00F206E8" w:rsidRDefault="005A2B14" w:rsidP="00C00AD2">
            <w:pPr>
              <w:jc w:val="center"/>
              <w:rPr>
                <w:sz w:val="20"/>
              </w:rPr>
            </w:pPr>
            <w:r w:rsidRPr="00F206E8">
              <w:rPr>
                <w:rFonts w:ascii="Times New Roman" w:hAnsi="Times New Roman" w:cs="Arial"/>
                <w:sz w:val="20"/>
              </w:rPr>
              <w:t>1 (0.2%)</w:t>
            </w:r>
          </w:p>
        </w:tc>
        <w:tc>
          <w:tcPr>
            <w:tcW w:w="825" w:type="pct"/>
            <w:shd w:val="clear" w:color="auto" w:fill="FFFFFF"/>
            <w:vAlign w:val="center"/>
          </w:tcPr>
          <w:p w:rsidR="005A2B14" w:rsidRPr="00F206E8" w:rsidRDefault="005A2B14" w:rsidP="00C00AD2">
            <w:pPr>
              <w:jc w:val="center"/>
              <w:rPr>
                <w:sz w:val="20"/>
              </w:rPr>
            </w:pPr>
            <w:r w:rsidRPr="00F206E8">
              <w:rPr>
                <w:rFonts w:ascii="Times New Roman" w:hAnsi="Times New Roman" w:cs="Arial"/>
                <w:sz w:val="20"/>
              </w:rPr>
              <w:t>0 (0.0%)</w:t>
            </w:r>
          </w:p>
        </w:tc>
        <w:tc>
          <w:tcPr>
            <w:tcW w:w="663" w:type="pct"/>
            <w:shd w:val="clear" w:color="auto" w:fill="FFFFFF"/>
            <w:vAlign w:val="center"/>
          </w:tcPr>
          <w:p w:rsidR="005A2B14" w:rsidRPr="00F206E8" w:rsidRDefault="005A2B14" w:rsidP="00C00AD2">
            <w:pPr>
              <w:jc w:val="center"/>
              <w:rPr>
                <w:sz w:val="20"/>
              </w:rPr>
            </w:pPr>
            <w:r w:rsidRPr="00F206E8">
              <w:rPr>
                <w:rFonts w:ascii="Times New Roman" w:hAnsi="Times New Roman" w:cs="Arial"/>
                <w:sz w:val="20"/>
              </w:rPr>
              <w:t>4 (0.8%)</w:t>
            </w:r>
          </w:p>
        </w:tc>
      </w:tr>
      <w:tr w:rsidR="005A2B14" w:rsidRPr="000C7D42">
        <w:trPr>
          <w:trHeight w:val="397"/>
          <w:jc w:val="center"/>
        </w:trPr>
        <w:tc>
          <w:tcPr>
            <w:tcW w:w="825" w:type="pct"/>
            <w:shd w:val="clear" w:color="auto" w:fill="FFFFFF"/>
            <w:vAlign w:val="center"/>
          </w:tcPr>
          <w:p w:rsidR="005A2B14" w:rsidRPr="000C7D42" w:rsidRDefault="005A2B14" w:rsidP="00C00AD2">
            <w:pPr>
              <w:jc w:val="center"/>
              <w:rPr>
                <w:rFonts w:ascii="Times New Roman" w:hAnsi="Times New Roman" w:cs="Arial"/>
                <w:b/>
                <w:bCs/>
                <w:color w:val="000000"/>
                <w:sz w:val="20"/>
              </w:rPr>
            </w:pPr>
            <w:proofErr w:type="spellStart"/>
            <w:r w:rsidRPr="000C7D42">
              <w:rPr>
                <w:rFonts w:ascii="Times New Roman" w:hAnsi="Times New Roman" w:cs="Arial"/>
                <w:b/>
                <w:bCs/>
                <w:color w:val="000000"/>
                <w:sz w:val="20"/>
              </w:rPr>
              <w:t>Zebrafish</w:t>
            </w:r>
            <w:proofErr w:type="spellEnd"/>
          </w:p>
        </w:tc>
        <w:tc>
          <w:tcPr>
            <w:tcW w:w="666" w:type="pct"/>
            <w:tcBorders>
              <w:left w:val="nil"/>
              <w:right w:val="nil"/>
            </w:tcBorders>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44 (6.1%)</w:t>
            </w:r>
          </w:p>
        </w:tc>
        <w:tc>
          <w:tcPr>
            <w:tcW w:w="666" w:type="pct"/>
            <w:tcBorders>
              <w:left w:val="nil"/>
              <w:right w:val="nil"/>
            </w:tcBorders>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42 (2.6%)</w:t>
            </w:r>
          </w:p>
        </w:tc>
        <w:tc>
          <w:tcPr>
            <w:tcW w:w="689"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123 (7.5%)</w:t>
            </w:r>
          </w:p>
        </w:tc>
        <w:tc>
          <w:tcPr>
            <w:tcW w:w="666"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18 (1.1%)</w:t>
            </w:r>
          </w:p>
        </w:tc>
        <w:tc>
          <w:tcPr>
            <w:tcW w:w="825"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12 (0.7%)</w:t>
            </w:r>
          </w:p>
        </w:tc>
        <w:tc>
          <w:tcPr>
            <w:tcW w:w="663"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6 (0.4%)</w:t>
            </w:r>
          </w:p>
        </w:tc>
      </w:tr>
      <w:tr w:rsidR="005A2B14" w:rsidRPr="00A732D8">
        <w:trPr>
          <w:trHeight w:val="397"/>
          <w:jc w:val="center"/>
        </w:trPr>
        <w:tc>
          <w:tcPr>
            <w:tcW w:w="825"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Fruit fly</w:t>
            </w:r>
          </w:p>
        </w:tc>
        <w:tc>
          <w:tcPr>
            <w:tcW w:w="666"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666"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689"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666"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825"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c>
          <w:tcPr>
            <w:tcW w:w="663" w:type="pct"/>
            <w:shd w:val="clear" w:color="auto" w:fill="FFFFFF"/>
            <w:vAlign w:val="center"/>
          </w:tcPr>
          <w:p w:rsidR="005A2B14" w:rsidRPr="00A732D8" w:rsidRDefault="005A2B14" w:rsidP="00C00AD2">
            <w:pPr>
              <w:jc w:val="center"/>
              <w:rPr>
                <w:color w:val="000000" w:themeColor="text1"/>
                <w:sz w:val="20"/>
              </w:rPr>
            </w:pPr>
            <w:r w:rsidRPr="00A732D8">
              <w:rPr>
                <w:rFonts w:ascii="Times New Roman" w:hAnsi="Times New Roman" w:cs="Arial"/>
                <w:color w:val="000000" w:themeColor="text1"/>
                <w:sz w:val="20"/>
              </w:rPr>
              <w:t>0 (0.0%)</w:t>
            </w:r>
          </w:p>
        </w:tc>
      </w:tr>
      <w:tr w:rsidR="005A2B14" w:rsidRPr="000C7D42">
        <w:trPr>
          <w:trHeight w:val="397"/>
          <w:jc w:val="center"/>
        </w:trPr>
        <w:tc>
          <w:tcPr>
            <w:tcW w:w="825"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Arabidopsis</w:t>
            </w:r>
          </w:p>
        </w:tc>
        <w:tc>
          <w:tcPr>
            <w:tcW w:w="666" w:type="pct"/>
            <w:shd w:val="clear" w:color="auto" w:fill="FFFFFF"/>
            <w:vAlign w:val="center"/>
          </w:tcPr>
          <w:p w:rsidR="005A2B14" w:rsidRPr="007D3797" w:rsidRDefault="005A2B14" w:rsidP="00C00AD2">
            <w:pPr>
              <w:jc w:val="center"/>
              <w:rPr>
                <w:color w:val="000000" w:themeColor="text1"/>
                <w:sz w:val="20"/>
              </w:rPr>
            </w:pPr>
            <w:r w:rsidRPr="007D3797">
              <w:rPr>
                <w:rFonts w:ascii="Times New Roman" w:hAnsi="Times New Roman" w:cs="Arial"/>
                <w:color w:val="000000" w:themeColor="text1"/>
                <w:sz w:val="20"/>
              </w:rPr>
              <w:t>0 (0.0%)</w:t>
            </w:r>
          </w:p>
        </w:tc>
        <w:tc>
          <w:tcPr>
            <w:tcW w:w="666" w:type="pct"/>
            <w:shd w:val="clear" w:color="auto" w:fill="FFFFFF"/>
            <w:vAlign w:val="center"/>
          </w:tcPr>
          <w:p w:rsidR="005A2B14" w:rsidRPr="007D3797" w:rsidRDefault="005A2B14" w:rsidP="00C00AD2">
            <w:pPr>
              <w:jc w:val="center"/>
              <w:rPr>
                <w:color w:val="000000" w:themeColor="text1"/>
                <w:sz w:val="20"/>
              </w:rPr>
            </w:pPr>
            <w:r w:rsidRPr="007D3797">
              <w:rPr>
                <w:rFonts w:ascii="Times New Roman" w:hAnsi="Times New Roman" w:cs="Arial"/>
                <w:color w:val="000000" w:themeColor="text1"/>
                <w:sz w:val="20"/>
              </w:rPr>
              <w:t>0 (0.0%)</w:t>
            </w:r>
          </w:p>
        </w:tc>
        <w:tc>
          <w:tcPr>
            <w:tcW w:w="689" w:type="pct"/>
            <w:shd w:val="clear" w:color="auto" w:fill="FFFFFF"/>
            <w:vAlign w:val="center"/>
          </w:tcPr>
          <w:p w:rsidR="005A2B14" w:rsidRPr="007D3797" w:rsidRDefault="005A2B14" w:rsidP="00C00AD2">
            <w:pPr>
              <w:jc w:val="center"/>
              <w:rPr>
                <w:color w:val="000000" w:themeColor="text1"/>
                <w:sz w:val="20"/>
              </w:rPr>
            </w:pPr>
            <w:r w:rsidRPr="007D3797">
              <w:rPr>
                <w:rFonts w:ascii="Times New Roman" w:hAnsi="Times New Roman" w:cs="Arial"/>
                <w:color w:val="000000" w:themeColor="text1"/>
                <w:sz w:val="20"/>
              </w:rPr>
              <w:t>0 (0.0%)</w:t>
            </w:r>
          </w:p>
        </w:tc>
        <w:tc>
          <w:tcPr>
            <w:tcW w:w="666" w:type="pct"/>
            <w:shd w:val="clear" w:color="auto" w:fill="FFFFFF"/>
            <w:vAlign w:val="center"/>
          </w:tcPr>
          <w:p w:rsidR="005A2B14" w:rsidRPr="007D3797" w:rsidRDefault="005A2B14" w:rsidP="00C00AD2">
            <w:pPr>
              <w:jc w:val="center"/>
              <w:rPr>
                <w:color w:val="000000" w:themeColor="text1"/>
                <w:sz w:val="20"/>
              </w:rPr>
            </w:pPr>
            <w:r w:rsidRPr="007D3797">
              <w:rPr>
                <w:rFonts w:ascii="Times New Roman" w:hAnsi="Times New Roman" w:cs="Arial"/>
                <w:color w:val="000000" w:themeColor="text1"/>
                <w:sz w:val="20"/>
              </w:rPr>
              <w:t>0 (0.0%)</w:t>
            </w:r>
          </w:p>
        </w:tc>
        <w:tc>
          <w:tcPr>
            <w:tcW w:w="825" w:type="pct"/>
            <w:shd w:val="clear" w:color="auto" w:fill="FFFFFF"/>
            <w:vAlign w:val="center"/>
          </w:tcPr>
          <w:p w:rsidR="005A2B14" w:rsidRPr="007D3797" w:rsidRDefault="005A2B14" w:rsidP="00C00AD2">
            <w:pPr>
              <w:jc w:val="center"/>
              <w:rPr>
                <w:color w:val="000000" w:themeColor="text1"/>
                <w:sz w:val="20"/>
              </w:rPr>
            </w:pPr>
            <w:r w:rsidRPr="007D3797">
              <w:rPr>
                <w:rFonts w:ascii="Times New Roman" w:hAnsi="Times New Roman" w:cs="Arial"/>
                <w:color w:val="000000" w:themeColor="text1"/>
                <w:sz w:val="20"/>
              </w:rPr>
              <w:t>1</w:t>
            </w:r>
            <w:r>
              <w:rPr>
                <w:rFonts w:ascii="Times New Roman" w:hAnsi="Times New Roman" w:cs="Arial"/>
                <w:color w:val="000000" w:themeColor="text1"/>
                <w:sz w:val="20"/>
              </w:rPr>
              <w:t xml:space="preserve"> (16.7</w:t>
            </w:r>
            <w:r w:rsidRPr="007D3797">
              <w:rPr>
                <w:rFonts w:ascii="Times New Roman" w:hAnsi="Times New Roman" w:cs="Arial"/>
                <w:color w:val="000000" w:themeColor="text1"/>
                <w:sz w:val="20"/>
              </w:rPr>
              <w:t>%)</w:t>
            </w:r>
          </w:p>
        </w:tc>
        <w:tc>
          <w:tcPr>
            <w:tcW w:w="663" w:type="pct"/>
            <w:shd w:val="clear" w:color="auto" w:fill="FFFFFF"/>
            <w:vAlign w:val="center"/>
          </w:tcPr>
          <w:p w:rsidR="005A2B14" w:rsidRPr="007D3797" w:rsidRDefault="005A2B14" w:rsidP="00C00AD2">
            <w:pPr>
              <w:jc w:val="center"/>
              <w:rPr>
                <w:color w:val="000000" w:themeColor="text1"/>
                <w:sz w:val="20"/>
              </w:rPr>
            </w:pPr>
            <w:r w:rsidRPr="007D3797">
              <w:rPr>
                <w:rFonts w:ascii="Times New Roman" w:hAnsi="Times New Roman" w:cs="Arial"/>
                <w:color w:val="000000" w:themeColor="text1"/>
                <w:sz w:val="20"/>
              </w:rPr>
              <w:t>0 (0.0%)</w:t>
            </w:r>
          </w:p>
        </w:tc>
      </w:tr>
      <w:tr w:rsidR="005A2B14" w:rsidRPr="000C7D42">
        <w:trPr>
          <w:trHeight w:val="397"/>
          <w:jc w:val="center"/>
        </w:trPr>
        <w:tc>
          <w:tcPr>
            <w:tcW w:w="825" w:type="pct"/>
            <w:tcBorders>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Yeast</w:t>
            </w:r>
          </w:p>
        </w:tc>
        <w:tc>
          <w:tcPr>
            <w:tcW w:w="666" w:type="pct"/>
            <w:tcBorders>
              <w:left w:val="nil"/>
              <w:bottom w:val="single" w:sz="8" w:space="0" w:color="000000"/>
              <w:right w:val="nil"/>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666" w:type="pct"/>
            <w:tcBorders>
              <w:left w:val="nil"/>
              <w:bottom w:val="single" w:sz="8" w:space="0" w:color="000000"/>
              <w:right w:val="nil"/>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689"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666"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825"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c>
          <w:tcPr>
            <w:tcW w:w="663" w:type="pct"/>
            <w:tcBorders>
              <w:bottom w:val="single" w:sz="8" w:space="0" w:color="000000"/>
            </w:tcBorders>
            <w:shd w:val="clear" w:color="auto" w:fill="FFFFFF"/>
            <w:vAlign w:val="center"/>
          </w:tcPr>
          <w:p w:rsidR="005A2B14" w:rsidRPr="007F5AE1" w:rsidRDefault="005A2B14" w:rsidP="00C00AD2">
            <w:pPr>
              <w:jc w:val="center"/>
              <w:rPr>
                <w:color w:val="000000" w:themeColor="text1"/>
                <w:sz w:val="20"/>
              </w:rPr>
            </w:pPr>
            <w:r w:rsidRPr="007F5AE1">
              <w:rPr>
                <w:rFonts w:ascii="Times New Roman" w:hAnsi="Times New Roman" w:cs="Arial"/>
                <w:color w:val="000000" w:themeColor="text1"/>
                <w:sz w:val="20"/>
              </w:rPr>
              <w:t>0 (0.0%)</w:t>
            </w:r>
          </w:p>
        </w:tc>
      </w:tr>
    </w:tbl>
    <w:p w:rsidR="005A2B14" w:rsidRPr="000C7D42" w:rsidRDefault="005A2B14" w:rsidP="005A2B14">
      <w:pPr>
        <w:rPr>
          <w:rFonts w:ascii="Times New Roman" w:hAnsi="Times New Roman" w:cs="Arial"/>
          <w:b/>
          <w:sz w:val="20"/>
        </w:rPr>
      </w:pPr>
    </w:p>
    <w:p w:rsidR="005A2B14" w:rsidRPr="000C7D42" w:rsidRDefault="005A2B14" w:rsidP="005A2B14">
      <w:pPr>
        <w:rPr>
          <w:rFonts w:ascii="Times New Roman" w:hAnsi="Times New Roman" w:cs="Arial"/>
          <w:b/>
          <w:sz w:val="20"/>
        </w:rPr>
      </w:pPr>
    </w:p>
    <w:tbl>
      <w:tblPr>
        <w:tblW w:w="5000" w:type="pct"/>
        <w:jc w:val="center"/>
        <w:tblBorders>
          <w:top w:val="single" w:sz="8" w:space="0" w:color="000000"/>
          <w:bottom w:val="single" w:sz="8" w:space="0" w:color="000000"/>
        </w:tblBorders>
        <w:tblCellMar>
          <w:left w:w="10" w:type="dxa"/>
          <w:right w:w="10" w:type="dxa"/>
        </w:tblCellMar>
        <w:tblLook w:val="04A0"/>
      </w:tblPr>
      <w:tblGrid>
        <w:gridCol w:w="1166"/>
        <w:gridCol w:w="1218"/>
        <w:gridCol w:w="1218"/>
        <w:gridCol w:w="1218"/>
        <w:gridCol w:w="1118"/>
        <w:gridCol w:w="1166"/>
        <w:gridCol w:w="1216"/>
      </w:tblGrid>
      <w:tr w:rsidR="005A2B14" w:rsidRPr="000C7D42">
        <w:trPr>
          <w:trHeight w:val="397"/>
          <w:jc w:val="center"/>
        </w:trPr>
        <w:tc>
          <w:tcPr>
            <w:tcW w:w="700" w:type="pct"/>
            <w:vMerge w:val="restart"/>
            <w:tcBorders>
              <w:top w:val="nil"/>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
        </w:tc>
        <w:tc>
          <w:tcPr>
            <w:tcW w:w="4300" w:type="pct"/>
            <w:gridSpan w:val="6"/>
            <w:tcBorders>
              <w:top w:val="nil"/>
              <w:bottom w:val="nil"/>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2"/>
              </w:rPr>
              <w:t xml:space="preserve">Primary ORF – </w:t>
            </w:r>
            <w:proofErr w:type="spellStart"/>
            <w:r w:rsidRPr="000C7D42">
              <w:rPr>
                <w:rFonts w:ascii="Times New Roman" w:hAnsi="Times New Roman" w:cs="Arial"/>
                <w:b/>
                <w:bCs/>
                <w:color w:val="000000"/>
                <w:sz w:val="22"/>
              </w:rPr>
              <w:t>codRNAe</w:t>
            </w:r>
            <w:proofErr w:type="spellEnd"/>
          </w:p>
        </w:tc>
      </w:tr>
      <w:tr w:rsidR="005A2B14" w:rsidRPr="000C7D42">
        <w:trPr>
          <w:trHeight w:val="397"/>
          <w:jc w:val="center"/>
        </w:trPr>
        <w:tc>
          <w:tcPr>
            <w:tcW w:w="700" w:type="pct"/>
            <w:vMerge/>
            <w:tcBorders>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
        </w:tc>
        <w:tc>
          <w:tcPr>
            <w:tcW w:w="732"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Mouse</w:t>
            </w:r>
          </w:p>
        </w:tc>
        <w:tc>
          <w:tcPr>
            <w:tcW w:w="732"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Human</w:t>
            </w:r>
          </w:p>
        </w:tc>
        <w:tc>
          <w:tcPr>
            <w:tcW w:w="732" w:type="pct"/>
            <w:tcBorders>
              <w:top w:val="nil"/>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proofErr w:type="spellStart"/>
            <w:r w:rsidRPr="000C7D42">
              <w:rPr>
                <w:rFonts w:ascii="Times New Roman" w:hAnsi="Times New Roman" w:cs="Arial"/>
                <w:b/>
                <w:bCs/>
                <w:color w:val="000000"/>
                <w:sz w:val="20"/>
              </w:rPr>
              <w:t>Zebrafish</w:t>
            </w:r>
            <w:proofErr w:type="spellEnd"/>
          </w:p>
        </w:tc>
        <w:tc>
          <w:tcPr>
            <w:tcW w:w="672"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Fruit Fly</w:t>
            </w:r>
          </w:p>
        </w:tc>
        <w:tc>
          <w:tcPr>
            <w:tcW w:w="701"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Arabidopsis</w:t>
            </w:r>
          </w:p>
        </w:tc>
        <w:tc>
          <w:tcPr>
            <w:tcW w:w="730" w:type="pct"/>
            <w:tcBorders>
              <w:top w:val="nil"/>
              <w:bottom w:val="single" w:sz="4" w:space="0" w:color="auto"/>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Yeast</w:t>
            </w:r>
          </w:p>
        </w:tc>
      </w:tr>
      <w:tr w:rsidR="005A2B14" w:rsidRPr="00D45F43">
        <w:trPr>
          <w:trHeight w:val="397"/>
          <w:jc w:val="center"/>
        </w:trPr>
        <w:tc>
          <w:tcPr>
            <w:tcW w:w="700"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Mouse</w:t>
            </w:r>
          </w:p>
        </w:tc>
        <w:tc>
          <w:tcPr>
            <w:tcW w:w="732" w:type="pct"/>
            <w:tcBorders>
              <w:left w:val="nil"/>
              <w:right w:val="nil"/>
            </w:tcBorders>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w:t>
            </w:r>
          </w:p>
        </w:tc>
        <w:tc>
          <w:tcPr>
            <w:tcW w:w="732" w:type="pct"/>
            <w:tcBorders>
              <w:left w:val="nil"/>
              <w:right w:val="nil"/>
            </w:tcBorders>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5392 (98.7%)</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5222 (95.6%)</w:t>
            </w:r>
          </w:p>
        </w:tc>
        <w:tc>
          <w:tcPr>
            <w:tcW w:w="67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4613 (84.5%)</w:t>
            </w:r>
          </w:p>
        </w:tc>
        <w:tc>
          <w:tcPr>
            <w:tcW w:w="701"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3468 (63.5%)</w:t>
            </w:r>
          </w:p>
        </w:tc>
        <w:tc>
          <w:tcPr>
            <w:tcW w:w="730" w:type="pct"/>
            <w:shd w:val="clear" w:color="auto" w:fill="FFFFFF"/>
            <w:vAlign w:val="center"/>
          </w:tcPr>
          <w:p w:rsidR="005A2B14" w:rsidRPr="00D45F43" w:rsidRDefault="005A2B14" w:rsidP="00C00AD2">
            <w:pPr>
              <w:jc w:val="center"/>
              <w:rPr>
                <w:color w:val="000000" w:themeColor="text1"/>
                <w:sz w:val="20"/>
              </w:rPr>
            </w:pPr>
            <w:r w:rsidRPr="00D45F43">
              <w:rPr>
                <w:rFonts w:ascii="Times New Roman" w:hAnsi="Times New Roman" w:cs="Arial"/>
                <w:color w:val="000000" w:themeColor="text1"/>
                <w:sz w:val="20"/>
              </w:rPr>
              <w:t>2883 (52.7%)</w:t>
            </w:r>
          </w:p>
        </w:tc>
      </w:tr>
      <w:tr w:rsidR="005A2B14" w:rsidRPr="00D45F43">
        <w:trPr>
          <w:trHeight w:val="397"/>
          <w:jc w:val="center"/>
        </w:trPr>
        <w:tc>
          <w:tcPr>
            <w:tcW w:w="700"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Human</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10638 (98.2%)</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10210 (94.3%)</w:t>
            </w:r>
          </w:p>
        </w:tc>
        <w:tc>
          <w:tcPr>
            <w:tcW w:w="67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8829 (81.5%)</w:t>
            </w:r>
          </w:p>
        </w:tc>
        <w:tc>
          <w:tcPr>
            <w:tcW w:w="701"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6698 (61.8%)</w:t>
            </w:r>
          </w:p>
        </w:tc>
        <w:tc>
          <w:tcPr>
            <w:tcW w:w="730" w:type="pct"/>
            <w:shd w:val="clear" w:color="auto" w:fill="FFFFFF"/>
            <w:vAlign w:val="center"/>
          </w:tcPr>
          <w:p w:rsidR="005A2B14" w:rsidRPr="00D45F43" w:rsidRDefault="005A2B14" w:rsidP="00C00AD2">
            <w:pPr>
              <w:jc w:val="center"/>
              <w:rPr>
                <w:sz w:val="20"/>
              </w:rPr>
            </w:pPr>
            <w:r w:rsidRPr="00D45F43">
              <w:rPr>
                <w:rFonts w:ascii="Times New Roman" w:hAnsi="Times New Roman" w:cs="Arial"/>
                <w:sz w:val="20"/>
              </w:rPr>
              <w:t>5484 (50.6%)</w:t>
            </w:r>
          </w:p>
        </w:tc>
      </w:tr>
      <w:tr w:rsidR="005A2B14" w:rsidRPr="000303BE">
        <w:trPr>
          <w:trHeight w:val="397"/>
          <w:jc w:val="center"/>
        </w:trPr>
        <w:tc>
          <w:tcPr>
            <w:tcW w:w="700" w:type="pct"/>
            <w:shd w:val="clear" w:color="auto" w:fill="FFFFFF"/>
            <w:vAlign w:val="center"/>
          </w:tcPr>
          <w:p w:rsidR="005A2B14" w:rsidRPr="000C7D42" w:rsidRDefault="005A2B14" w:rsidP="00C00AD2">
            <w:pPr>
              <w:jc w:val="center"/>
              <w:rPr>
                <w:rFonts w:ascii="Times New Roman" w:hAnsi="Times New Roman" w:cs="Arial"/>
                <w:b/>
                <w:bCs/>
                <w:color w:val="000000"/>
                <w:sz w:val="20"/>
              </w:rPr>
            </w:pPr>
            <w:proofErr w:type="spellStart"/>
            <w:r w:rsidRPr="000C7D42">
              <w:rPr>
                <w:rFonts w:ascii="Times New Roman" w:hAnsi="Times New Roman" w:cs="Arial"/>
                <w:b/>
                <w:bCs/>
                <w:color w:val="000000"/>
                <w:sz w:val="20"/>
              </w:rPr>
              <w:t>Zebrafish</w:t>
            </w:r>
            <w:proofErr w:type="spellEnd"/>
          </w:p>
        </w:tc>
        <w:tc>
          <w:tcPr>
            <w:tcW w:w="732" w:type="pct"/>
            <w:tcBorders>
              <w:left w:val="nil"/>
              <w:right w:val="nil"/>
            </w:tcBorders>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11115 (95.4%)</w:t>
            </w:r>
          </w:p>
        </w:tc>
        <w:tc>
          <w:tcPr>
            <w:tcW w:w="732" w:type="pct"/>
            <w:tcBorders>
              <w:left w:val="nil"/>
              <w:right w:val="nil"/>
            </w:tcBorders>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10493 (90.1%)</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w:t>
            </w:r>
          </w:p>
        </w:tc>
        <w:tc>
          <w:tcPr>
            <w:tcW w:w="67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9256 (79.4%)</w:t>
            </w:r>
          </w:p>
        </w:tc>
        <w:tc>
          <w:tcPr>
            <w:tcW w:w="701" w:type="pct"/>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6498 (55.8%)</w:t>
            </w:r>
          </w:p>
        </w:tc>
        <w:tc>
          <w:tcPr>
            <w:tcW w:w="730" w:type="pct"/>
            <w:shd w:val="clear" w:color="auto" w:fill="FFFFFF"/>
            <w:vAlign w:val="center"/>
          </w:tcPr>
          <w:p w:rsidR="005A2B14" w:rsidRPr="000303BE" w:rsidRDefault="005A2B14" w:rsidP="00C00AD2">
            <w:pPr>
              <w:jc w:val="center"/>
              <w:rPr>
                <w:color w:val="000000" w:themeColor="text1"/>
                <w:sz w:val="20"/>
              </w:rPr>
            </w:pPr>
            <w:r w:rsidRPr="000303BE">
              <w:rPr>
                <w:rFonts w:ascii="Times New Roman" w:hAnsi="Times New Roman" w:cs="Arial"/>
                <w:color w:val="000000" w:themeColor="text1"/>
                <w:sz w:val="20"/>
              </w:rPr>
              <w:t>5242 (45.0%)</w:t>
            </w:r>
          </w:p>
        </w:tc>
      </w:tr>
      <w:tr w:rsidR="005A2B14" w:rsidRPr="00D45F43">
        <w:trPr>
          <w:trHeight w:val="397"/>
          <w:jc w:val="center"/>
        </w:trPr>
        <w:tc>
          <w:tcPr>
            <w:tcW w:w="700"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Fruit fly</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1350 (93.1%)</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1347 (92.9%)</w:t>
            </w:r>
          </w:p>
        </w:tc>
        <w:tc>
          <w:tcPr>
            <w:tcW w:w="732" w:type="pct"/>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1296 (89.3%)</w:t>
            </w:r>
          </w:p>
        </w:tc>
        <w:tc>
          <w:tcPr>
            <w:tcW w:w="672" w:type="pct"/>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w:t>
            </w:r>
          </w:p>
        </w:tc>
        <w:tc>
          <w:tcPr>
            <w:tcW w:w="701"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999   (68.9%)</w:t>
            </w:r>
          </w:p>
        </w:tc>
        <w:tc>
          <w:tcPr>
            <w:tcW w:w="730" w:type="pct"/>
            <w:shd w:val="clear" w:color="auto" w:fill="FFFFFF"/>
            <w:vAlign w:val="center"/>
          </w:tcPr>
          <w:p w:rsidR="005A2B14" w:rsidRPr="00D45F43" w:rsidRDefault="005A2B14" w:rsidP="00C00AD2">
            <w:pPr>
              <w:jc w:val="center"/>
              <w:rPr>
                <w:color w:val="FF0000"/>
                <w:sz w:val="20"/>
              </w:rPr>
            </w:pPr>
            <w:r w:rsidRPr="00BA24CF">
              <w:rPr>
                <w:rFonts w:ascii="Times New Roman" w:hAnsi="Times New Roman" w:cs="Arial"/>
                <w:color w:val="000000" w:themeColor="text1"/>
                <w:sz w:val="20"/>
              </w:rPr>
              <w:t>862 (59.4%)</w:t>
            </w:r>
          </w:p>
        </w:tc>
      </w:tr>
      <w:tr w:rsidR="005A2B14" w:rsidRPr="00BA24CF">
        <w:trPr>
          <w:trHeight w:val="397"/>
          <w:jc w:val="center"/>
        </w:trPr>
        <w:tc>
          <w:tcPr>
            <w:tcW w:w="700" w:type="pct"/>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Arabidopsis</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2530 (65.3%)</w:t>
            </w:r>
          </w:p>
        </w:tc>
        <w:tc>
          <w:tcPr>
            <w:tcW w:w="732" w:type="pct"/>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2520 (65.0%)</w:t>
            </w:r>
          </w:p>
        </w:tc>
        <w:tc>
          <w:tcPr>
            <w:tcW w:w="73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2488 (64.2%)</w:t>
            </w:r>
          </w:p>
        </w:tc>
        <w:tc>
          <w:tcPr>
            <w:tcW w:w="672"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2403 (62.0%)</w:t>
            </w:r>
          </w:p>
        </w:tc>
        <w:tc>
          <w:tcPr>
            <w:tcW w:w="701" w:type="pct"/>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w:t>
            </w:r>
          </w:p>
        </w:tc>
        <w:tc>
          <w:tcPr>
            <w:tcW w:w="730" w:type="pct"/>
            <w:shd w:val="clear" w:color="auto" w:fill="FFFFFF"/>
            <w:vAlign w:val="center"/>
          </w:tcPr>
          <w:p w:rsidR="005A2B14" w:rsidRPr="00BA24CF" w:rsidRDefault="005A2B14" w:rsidP="00C00AD2">
            <w:pPr>
              <w:jc w:val="center"/>
              <w:rPr>
                <w:color w:val="000000" w:themeColor="text1"/>
                <w:sz w:val="20"/>
              </w:rPr>
            </w:pPr>
            <w:r w:rsidRPr="00BA24CF">
              <w:rPr>
                <w:rFonts w:ascii="Times New Roman" w:hAnsi="Times New Roman" w:cs="Arial"/>
                <w:color w:val="000000" w:themeColor="text1"/>
                <w:sz w:val="20"/>
              </w:rPr>
              <w:t>2176 (56.2%)</w:t>
            </w:r>
          </w:p>
        </w:tc>
      </w:tr>
      <w:tr w:rsidR="005A2B14" w:rsidRPr="00D45F43">
        <w:trPr>
          <w:trHeight w:val="397"/>
          <w:jc w:val="center"/>
        </w:trPr>
        <w:tc>
          <w:tcPr>
            <w:tcW w:w="700" w:type="pct"/>
            <w:tcBorders>
              <w:bottom w:val="single" w:sz="8" w:space="0" w:color="000000"/>
            </w:tcBorders>
            <w:shd w:val="clear" w:color="auto" w:fill="FFFFFF"/>
            <w:vAlign w:val="center"/>
          </w:tcPr>
          <w:p w:rsidR="005A2B14" w:rsidRPr="000C7D42" w:rsidRDefault="005A2B14" w:rsidP="00C00AD2">
            <w:pPr>
              <w:jc w:val="center"/>
              <w:rPr>
                <w:rFonts w:ascii="Times New Roman" w:hAnsi="Times New Roman" w:cs="Arial"/>
                <w:b/>
                <w:bCs/>
                <w:color w:val="000000"/>
                <w:sz w:val="20"/>
              </w:rPr>
            </w:pPr>
            <w:r w:rsidRPr="000C7D42">
              <w:rPr>
                <w:rFonts w:ascii="Times New Roman" w:hAnsi="Times New Roman" w:cs="Arial"/>
                <w:b/>
                <w:bCs/>
                <w:color w:val="000000"/>
                <w:sz w:val="20"/>
              </w:rPr>
              <w:t>Yeast</w:t>
            </w:r>
          </w:p>
        </w:tc>
        <w:tc>
          <w:tcPr>
            <w:tcW w:w="732" w:type="pct"/>
            <w:tcBorders>
              <w:left w:val="nil"/>
              <w:bottom w:val="single" w:sz="8" w:space="0" w:color="000000"/>
              <w:right w:val="nil"/>
            </w:tcBorders>
            <w:shd w:val="clear" w:color="auto" w:fill="FFFFFF"/>
            <w:vAlign w:val="center"/>
          </w:tcPr>
          <w:p w:rsidR="005A2B14" w:rsidRPr="00D45F43" w:rsidRDefault="005A2B14">
            <w:pPr>
              <w:pStyle w:val="Standard"/>
              <w:jc w:val="center"/>
              <w:rPr>
                <w:sz w:val="20"/>
              </w:rPr>
            </w:pPr>
            <w:r w:rsidRPr="00D45F43">
              <w:rPr>
                <w:rFonts w:ascii="Times New Roman" w:hAnsi="Times New Roman" w:cs="Arial"/>
                <w:sz w:val="20"/>
              </w:rPr>
              <w:t>2272 (61.5%)</w:t>
            </w:r>
          </w:p>
        </w:tc>
        <w:tc>
          <w:tcPr>
            <w:tcW w:w="732" w:type="pct"/>
            <w:tcBorders>
              <w:left w:val="nil"/>
              <w:bottom w:val="single" w:sz="8" w:space="0" w:color="000000"/>
              <w:right w:val="nil"/>
            </w:tcBorders>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2265 (61.3%)</w:t>
            </w:r>
          </w:p>
        </w:tc>
        <w:tc>
          <w:tcPr>
            <w:tcW w:w="732" w:type="pct"/>
            <w:tcBorders>
              <w:bottom w:val="single" w:sz="8" w:space="0" w:color="000000"/>
            </w:tcBorders>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2112 (57.2%)</w:t>
            </w:r>
          </w:p>
        </w:tc>
        <w:tc>
          <w:tcPr>
            <w:tcW w:w="672" w:type="pct"/>
            <w:tcBorders>
              <w:bottom w:val="single" w:sz="8" w:space="0" w:color="000000"/>
            </w:tcBorders>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2138 (57.9%)</w:t>
            </w:r>
          </w:p>
        </w:tc>
        <w:tc>
          <w:tcPr>
            <w:tcW w:w="701" w:type="pct"/>
            <w:tcBorders>
              <w:bottom w:val="single" w:sz="8" w:space="0" w:color="000000"/>
            </w:tcBorders>
            <w:shd w:val="clear" w:color="auto" w:fill="FFFFFF"/>
            <w:vAlign w:val="center"/>
          </w:tcPr>
          <w:p w:rsidR="005A2B14" w:rsidRPr="00D45F43" w:rsidRDefault="005A2B14">
            <w:pPr>
              <w:jc w:val="center"/>
              <w:rPr>
                <w:kern w:val="2"/>
                <w:sz w:val="20"/>
              </w:rPr>
            </w:pPr>
            <w:r w:rsidRPr="00D45F43">
              <w:rPr>
                <w:rFonts w:ascii="Times New Roman" w:hAnsi="Times New Roman" w:cs="Arial"/>
                <w:sz w:val="20"/>
              </w:rPr>
              <w:t>2256 (61.1%)</w:t>
            </w:r>
          </w:p>
        </w:tc>
        <w:tc>
          <w:tcPr>
            <w:tcW w:w="730" w:type="pct"/>
            <w:tcBorders>
              <w:bottom w:val="single" w:sz="8" w:space="0" w:color="000000"/>
            </w:tcBorders>
            <w:shd w:val="clear" w:color="auto" w:fill="FFFFFF"/>
            <w:vAlign w:val="center"/>
          </w:tcPr>
          <w:p w:rsidR="005A2B14" w:rsidRPr="00D45F43" w:rsidRDefault="005A2B14" w:rsidP="00C00AD2">
            <w:pPr>
              <w:jc w:val="center"/>
              <w:rPr>
                <w:color w:val="FF0000"/>
                <w:sz w:val="20"/>
              </w:rPr>
            </w:pPr>
            <w:r>
              <w:rPr>
                <w:rFonts w:ascii="Times New Roman" w:hAnsi="Times New Roman" w:cs="Arial"/>
                <w:color w:val="000000" w:themeColor="text1"/>
                <w:sz w:val="20"/>
              </w:rPr>
              <w:t>-</w:t>
            </w:r>
          </w:p>
        </w:tc>
      </w:tr>
    </w:tbl>
    <w:p w:rsidR="005A2B14" w:rsidRDefault="005A2B14" w:rsidP="005A2B14">
      <w:pPr>
        <w:jc w:val="both"/>
        <w:rPr>
          <w:rFonts w:ascii="Arial" w:hAnsi="Arial" w:cs="Arial"/>
          <w:b/>
        </w:rPr>
      </w:pPr>
    </w:p>
    <w:p w:rsidR="005A2B14" w:rsidRPr="00616ED4" w:rsidRDefault="005A2B14" w:rsidP="005A2B14">
      <w:pPr>
        <w:jc w:val="both"/>
        <w:rPr>
          <w:rFonts w:ascii="Arial" w:hAnsi="Arial" w:cs="Arial"/>
          <w:sz w:val="22"/>
          <w:szCs w:val="22"/>
        </w:rPr>
      </w:pPr>
      <w:r w:rsidRPr="00F535E4">
        <w:rPr>
          <w:rFonts w:ascii="Arial" w:hAnsi="Arial" w:cs="Arial"/>
          <w:b/>
        </w:rPr>
        <w:br w:type="page"/>
      </w:r>
      <w:r w:rsidR="004B5CA7">
        <w:rPr>
          <w:rFonts w:ascii="Arial" w:hAnsi="Arial" w:cs="Arial"/>
          <w:b/>
          <w:sz w:val="22"/>
          <w:szCs w:val="22"/>
        </w:rPr>
        <w:t>E</w:t>
      </w:r>
      <w:r w:rsidRPr="00616ED4">
        <w:rPr>
          <w:rFonts w:ascii="Arial" w:hAnsi="Arial" w:cs="Arial"/>
          <w:b/>
          <w:sz w:val="22"/>
          <w:szCs w:val="22"/>
        </w:rPr>
        <w:t xml:space="preserve">. GC content (%) in </w:t>
      </w:r>
      <w:proofErr w:type="spellStart"/>
      <w:r w:rsidRPr="00616ED4">
        <w:rPr>
          <w:rFonts w:ascii="Arial" w:hAnsi="Arial" w:cs="Arial"/>
          <w:b/>
          <w:sz w:val="22"/>
          <w:szCs w:val="22"/>
        </w:rPr>
        <w:t>ORFs</w:t>
      </w:r>
      <w:proofErr w:type="spellEnd"/>
      <w:r w:rsidRPr="00616ED4">
        <w:rPr>
          <w:rFonts w:ascii="Arial" w:hAnsi="Arial" w:cs="Arial"/>
          <w:b/>
          <w:sz w:val="22"/>
          <w:szCs w:val="22"/>
        </w:rPr>
        <w:t xml:space="preserve"> and complete sequences. </w:t>
      </w:r>
      <w:r w:rsidRPr="00616ED4">
        <w:rPr>
          <w:rFonts w:ascii="Arial" w:hAnsi="Arial" w:cs="Arial"/>
          <w:sz w:val="22"/>
          <w:szCs w:val="22"/>
        </w:rPr>
        <w:t xml:space="preserve">In transcripts associated with </w:t>
      </w:r>
      <w:proofErr w:type="spellStart"/>
      <w:r w:rsidRPr="00616ED4">
        <w:rPr>
          <w:rFonts w:ascii="Arial" w:hAnsi="Arial" w:cs="Arial"/>
          <w:sz w:val="22"/>
          <w:szCs w:val="22"/>
        </w:rPr>
        <w:t>ribosomes</w:t>
      </w:r>
      <w:proofErr w:type="spellEnd"/>
      <w:r w:rsidRPr="00616ED4">
        <w:rPr>
          <w:rFonts w:ascii="Arial" w:hAnsi="Arial" w:cs="Arial"/>
          <w:sz w:val="22"/>
          <w:szCs w:val="22"/>
        </w:rPr>
        <w:t xml:space="preserve"> the ORF corresponds to the primary ORF (see main manuscript file). We also defined different human gene deserts located in chromosomes chr7 and chr14 with different evolutionary properties (stable and flexible).</w:t>
      </w:r>
    </w:p>
    <w:p w:rsidR="005A2B14" w:rsidRPr="00F535E4" w:rsidRDefault="005A2B14" w:rsidP="005A2B14">
      <w:pPr>
        <w:ind w:left="360"/>
        <w:jc w:val="both"/>
        <w:rPr>
          <w:rFonts w:ascii="Arial" w:hAnsi="Arial" w:cs="Arial"/>
          <w:b/>
        </w:rPr>
      </w:pPr>
    </w:p>
    <w:tbl>
      <w:tblPr>
        <w:tblW w:w="5006" w:type="pct"/>
        <w:tblCellMar>
          <w:left w:w="10" w:type="dxa"/>
          <w:right w:w="10" w:type="dxa"/>
        </w:tblCellMar>
        <w:tblLook w:val="04A0"/>
      </w:tblPr>
      <w:tblGrid>
        <w:gridCol w:w="2423"/>
        <w:gridCol w:w="878"/>
        <w:gridCol w:w="878"/>
        <w:gridCol w:w="1091"/>
        <w:gridCol w:w="986"/>
        <w:gridCol w:w="1341"/>
        <w:gridCol w:w="733"/>
      </w:tblGrid>
      <w:tr w:rsidR="005A2B14" w:rsidRPr="002A1867">
        <w:trPr>
          <w:trHeight w:val="330"/>
        </w:trPr>
        <w:tc>
          <w:tcPr>
            <w:tcW w:w="1454"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b/>
                <w:color w:val="000000"/>
              </w:rPr>
            </w:pPr>
            <w:proofErr w:type="spellStart"/>
            <w:r w:rsidRPr="002A1867">
              <w:rPr>
                <w:rFonts w:ascii="Arial" w:eastAsia="Times New Roman" w:hAnsi="Arial" w:cs="Arial"/>
                <w:b/>
                <w:color w:val="000000"/>
                <w:sz w:val="22"/>
              </w:rPr>
              <w:t>ORFs</w:t>
            </w:r>
            <w:proofErr w:type="spellEnd"/>
          </w:p>
        </w:tc>
        <w:tc>
          <w:tcPr>
            <w:tcW w:w="527"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Mouse</w:t>
            </w:r>
          </w:p>
        </w:tc>
        <w:tc>
          <w:tcPr>
            <w:tcW w:w="527"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Human</w:t>
            </w:r>
          </w:p>
        </w:tc>
        <w:tc>
          <w:tcPr>
            <w:tcW w:w="65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proofErr w:type="spellStart"/>
            <w:r w:rsidRPr="002A1867">
              <w:rPr>
                <w:rFonts w:ascii="Arial" w:eastAsia="Times New Roman" w:hAnsi="Arial" w:cs="Arial"/>
                <w:b/>
                <w:color w:val="000000"/>
                <w:sz w:val="22"/>
              </w:rPr>
              <w:t>Zebrafish</w:t>
            </w:r>
            <w:proofErr w:type="spellEnd"/>
          </w:p>
        </w:tc>
        <w:tc>
          <w:tcPr>
            <w:tcW w:w="592"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Fruit fly</w:t>
            </w:r>
          </w:p>
        </w:tc>
        <w:tc>
          <w:tcPr>
            <w:tcW w:w="80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Arabidopsis</w:t>
            </w:r>
          </w:p>
        </w:tc>
        <w:tc>
          <w:tcPr>
            <w:tcW w:w="440"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Yeast</w:t>
            </w:r>
          </w:p>
        </w:tc>
      </w:tr>
      <w:tr w:rsidR="005A2B14" w:rsidRPr="002A1867">
        <w:trPr>
          <w:trHeight w:val="330"/>
        </w:trPr>
        <w:tc>
          <w:tcPr>
            <w:tcW w:w="1454"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Flexible gene desert – chr4</w:t>
            </w:r>
          </w:p>
        </w:tc>
        <w:tc>
          <w:tcPr>
            <w:tcW w:w="527"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7"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37.52</w:t>
            </w:r>
          </w:p>
        </w:tc>
        <w:tc>
          <w:tcPr>
            <w:tcW w:w="655"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2"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Stable gene desert – chr4</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40.31</w:t>
            </w:r>
          </w:p>
        </w:tc>
        <w:tc>
          <w:tcPr>
            <w:tcW w:w="6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2"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Flexible gene desert – chr17</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37.64</w:t>
            </w:r>
          </w:p>
        </w:tc>
        <w:tc>
          <w:tcPr>
            <w:tcW w:w="6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2"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Stable gene desert – chr17</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40.01</w:t>
            </w:r>
          </w:p>
        </w:tc>
        <w:tc>
          <w:tcPr>
            <w:tcW w:w="6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2"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introns</w:t>
            </w:r>
            <w:proofErr w:type="spellEnd"/>
            <w:proofErr w:type="gramEnd"/>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45.38</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45.63</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38.88</w:t>
            </w:r>
          </w:p>
        </w:tc>
        <w:tc>
          <w:tcPr>
            <w:tcW w:w="592"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42.37</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33.12</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34.58</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lncRNA</w:t>
            </w:r>
            <w:proofErr w:type="gramEnd"/>
            <w:r w:rsidRPr="002A1867">
              <w:rPr>
                <w:rFonts w:ascii="Arial" w:eastAsia="Times New Roman" w:hAnsi="Arial" w:cs="Arial"/>
                <w:color w:val="000000"/>
                <w:sz w:val="22"/>
              </w:rPr>
              <w:t>_noribo</w:t>
            </w:r>
            <w:proofErr w:type="spellEnd"/>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45.89</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47.21</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43.26</w:t>
            </w:r>
          </w:p>
        </w:tc>
        <w:tc>
          <w:tcPr>
            <w:tcW w:w="592"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37.44</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34.17</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39.60</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lncRNA</w:t>
            </w:r>
            <w:proofErr w:type="gramEnd"/>
            <w:r w:rsidRPr="002A1867">
              <w:rPr>
                <w:rFonts w:ascii="Arial" w:eastAsia="Times New Roman" w:hAnsi="Arial" w:cs="Arial"/>
                <w:color w:val="000000"/>
                <w:sz w:val="22"/>
              </w:rPr>
              <w:t>_ribo</w:t>
            </w:r>
            <w:proofErr w:type="spellEnd"/>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47.62</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48.52</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49.55</w:t>
            </w:r>
          </w:p>
        </w:tc>
        <w:tc>
          <w:tcPr>
            <w:tcW w:w="592"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43.36</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38.94</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39.90</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pseudogene</w:t>
            </w:r>
            <w:proofErr w:type="spellEnd"/>
            <w:proofErr w:type="gramEnd"/>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49.5</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48.04</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2"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noWrap/>
            <w:vAlign w:val="center"/>
          </w:tcPr>
          <w:p w:rsidR="005A2B14" w:rsidRPr="002A1867" w:rsidRDefault="005A2B14" w:rsidP="00C00AD2">
            <w:pPr>
              <w:jc w:val="center"/>
              <w:rPr>
                <w:rFonts w:ascii="Arial" w:eastAsia="Times New Roman" w:hAnsi="Arial" w:cs="Arial"/>
              </w:rPr>
            </w:pPr>
            <w:r w:rsidRPr="002A1867">
              <w:rPr>
                <w:rFonts w:ascii="Arial" w:eastAsia="Times New Roman" w:hAnsi="Arial" w:cs="Arial"/>
                <w:sz w:val="22"/>
              </w:rPr>
              <w:t>-</w:t>
            </w:r>
          </w:p>
        </w:tc>
      </w:tr>
      <w:tr w:rsidR="005A2B14" w:rsidRPr="002A1867">
        <w:trPr>
          <w:trHeight w:val="330"/>
        </w:trPr>
        <w:tc>
          <w:tcPr>
            <w:tcW w:w="1454"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codRNAne</w:t>
            </w:r>
            <w:proofErr w:type="spellEnd"/>
            <w:proofErr w:type="gramEnd"/>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51.57</w:t>
            </w:r>
          </w:p>
        </w:tc>
        <w:tc>
          <w:tcPr>
            <w:tcW w:w="527"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50.82</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2"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53.91</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44.44</w:t>
            </w:r>
          </w:p>
        </w:tc>
        <w:tc>
          <w:tcPr>
            <w:tcW w:w="440" w:type="pct"/>
            <w:shd w:val="clear" w:color="auto" w:fill="auto"/>
            <w:noWrap/>
            <w:vAlign w:val="center"/>
          </w:tcPr>
          <w:p w:rsidR="005A2B14" w:rsidRPr="002A1867" w:rsidRDefault="005A2B14" w:rsidP="00C00AD2">
            <w:pPr>
              <w:jc w:val="center"/>
              <w:rPr>
                <w:rFonts w:ascii="Arial" w:eastAsia="Times New Roman" w:hAnsi="Arial" w:cs="Arial"/>
              </w:rPr>
            </w:pPr>
            <w:r w:rsidRPr="002A1867">
              <w:rPr>
                <w:rFonts w:ascii="Arial" w:eastAsia="Times New Roman" w:hAnsi="Arial" w:cs="Arial"/>
                <w:sz w:val="22"/>
              </w:rPr>
              <w:t>39.58</w:t>
            </w:r>
          </w:p>
        </w:tc>
      </w:tr>
      <w:tr w:rsidR="005A2B14" w:rsidRPr="002A1867">
        <w:trPr>
          <w:trHeight w:val="330"/>
        </w:trPr>
        <w:tc>
          <w:tcPr>
            <w:tcW w:w="1454"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codRNAe</w:t>
            </w:r>
            <w:proofErr w:type="spellEnd"/>
            <w:proofErr w:type="gramEnd"/>
          </w:p>
        </w:tc>
        <w:tc>
          <w:tcPr>
            <w:tcW w:w="527"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52.01</w:t>
            </w:r>
          </w:p>
        </w:tc>
        <w:tc>
          <w:tcPr>
            <w:tcW w:w="527"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50.61</w:t>
            </w:r>
          </w:p>
        </w:tc>
        <w:tc>
          <w:tcPr>
            <w:tcW w:w="65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50.34</w:t>
            </w:r>
          </w:p>
        </w:tc>
        <w:tc>
          <w:tcPr>
            <w:tcW w:w="592"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53.85</w:t>
            </w:r>
          </w:p>
        </w:tc>
        <w:tc>
          <w:tcPr>
            <w:tcW w:w="80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45.09</w:t>
            </w:r>
          </w:p>
        </w:tc>
        <w:tc>
          <w:tcPr>
            <w:tcW w:w="440"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rPr>
            </w:pPr>
            <w:r w:rsidRPr="002A1867">
              <w:rPr>
                <w:rFonts w:ascii="Arial" w:eastAsia="Times New Roman" w:hAnsi="Arial" w:cs="Arial"/>
                <w:sz w:val="22"/>
              </w:rPr>
              <w:t>39.91</w:t>
            </w:r>
          </w:p>
        </w:tc>
      </w:tr>
    </w:tbl>
    <w:p w:rsidR="005A2B14" w:rsidRPr="002A1867" w:rsidRDefault="005A2B14" w:rsidP="005A2B14">
      <w:pPr>
        <w:ind w:left="360"/>
        <w:jc w:val="both"/>
        <w:rPr>
          <w:rFonts w:ascii="Arial" w:hAnsi="Arial" w:cs="Arial"/>
          <w:b/>
          <w:sz w:val="16"/>
        </w:rPr>
      </w:pPr>
    </w:p>
    <w:tbl>
      <w:tblPr>
        <w:tblW w:w="5004" w:type="pct"/>
        <w:tblCellMar>
          <w:left w:w="10" w:type="dxa"/>
          <w:right w:w="10" w:type="dxa"/>
        </w:tblCellMar>
        <w:tblLook w:val="04A0"/>
      </w:tblPr>
      <w:tblGrid>
        <w:gridCol w:w="2424"/>
        <w:gridCol w:w="876"/>
        <w:gridCol w:w="874"/>
        <w:gridCol w:w="1091"/>
        <w:gridCol w:w="988"/>
        <w:gridCol w:w="1341"/>
        <w:gridCol w:w="733"/>
      </w:tblGrid>
      <w:tr w:rsidR="005A2B14" w:rsidRPr="002A1867">
        <w:trPr>
          <w:trHeight w:val="330"/>
        </w:trPr>
        <w:tc>
          <w:tcPr>
            <w:tcW w:w="1455"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Sequences</w:t>
            </w:r>
          </w:p>
        </w:tc>
        <w:tc>
          <w:tcPr>
            <w:tcW w:w="526"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Mouse</w:t>
            </w:r>
          </w:p>
        </w:tc>
        <w:tc>
          <w:tcPr>
            <w:tcW w:w="525"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Human</w:t>
            </w:r>
          </w:p>
        </w:tc>
        <w:tc>
          <w:tcPr>
            <w:tcW w:w="65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proofErr w:type="spellStart"/>
            <w:r w:rsidRPr="002A1867">
              <w:rPr>
                <w:rFonts w:ascii="Arial" w:eastAsia="Times New Roman" w:hAnsi="Arial" w:cs="Arial"/>
                <w:b/>
                <w:color w:val="000000"/>
                <w:sz w:val="22"/>
              </w:rPr>
              <w:t>Zebrafish</w:t>
            </w:r>
            <w:proofErr w:type="spellEnd"/>
          </w:p>
        </w:tc>
        <w:tc>
          <w:tcPr>
            <w:tcW w:w="593"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Fruit fly</w:t>
            </w:r>
          </w:p>
        </w:tc>
        <w:tc>
          <w:tcPr>
            <w:tcW w:w="80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Arabidopsis</w:t>
            </w:r>
          </w:p>
        </w:tc>
        <w:tc>
          <w:tcPr>
            <w:tcW w:w="440"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b/>
                <w:color w:val="000000"/>
              </w:rPr>
            </w:pPr>
            <w:r w:rsidRPr="002A1867">
              <w:rPr>
                <w:rFonts w:ascii="Arial" w:eastAsia="Times New Roman" w:hAnsi="Arial" w:cs="Arial"/>
                <w:b/>
                <w:color w:val="000000"/>
                <w:sz w:val="22"/>
              </w:rPr>
              <w:t>Yeast</w:t>
            </w:r>
          </w:p>
        </w:tc>
      </w:tr>
      <w:tr w:rsidR="005A2B14" w:rsidRPr="002A1867">
        <w:trPr>
          <w:trHeight w:val="330"/>
        </w:trPr>
        <w:tc>
          <w:tcPr>
            <w:tcW w:w="1455"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Flexible gene desert – chr4</w:t>
            </w:r>
          </w:p>
        </w:tc>
        <w:tc>
          <w:tcPr>
            <w:tcW w:w="526"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5"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34.54</w:t>
            </w:r>
          </w:p>
        </w:tc>
        <w:tc>
          <w:tcPr>
            <w:tcW w:w="655"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3"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tcBorders>
              <w:top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Stable gene desert – chr4</w:t>
            </w:r>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36</w:t>
            </w:r>
          </w:p>
        </w:tc>
        <w:tc>
          <w:tcPr>
            <w:tcW w:w="6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3"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Flexible gene desert – chr17</w:t>
            </w:r>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35.58</w:t>
            </w:r>
          </w:p>
        </w:tc>
        <w:tc>
          <w:tcPr>
            <w:tcW w:w="6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3"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Stable gene desert – chr17</w:t>
            </w:r>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38.49</w:t>
            </w:r>
          </w:p>
        </w:tc>
        <w:tc>
          <w:tcPr>
            <w:tcW w:w="65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3"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introns</w:t>
            </w:r>
            <w:proofErr w:type="spellEnd"/>
            <w:proofErr w:type="gramEnd"/>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42.91</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41.66</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35.24</w:t>
            </w:r>
          </w:p>
        </w:tc>
        <w:tc>
          <w:tcPr>
            <w:tcW w:w="593"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39.17</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32.41</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32.79</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lncRNA</w:t>
            </w:r>
            <w:proofErr w:type="gramEnd"/>
            <w:r w:rsidRPr="002A1867">
              <w:rPr>
                <w:rFonts w:ascii="Arial" w:eastAsia="Times New Roman" w:hAnsi="Arial" w:cs="Arial"/>
                <w:color w:val="000000"/>
                <w:sz w:val="22"/>
              </w:rPr>
              <w:t>_noribo</w:t>
            </w:r>
            <w:proofErr w:type="spellEnd"/>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44.22</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44.69</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38.82</w:t>
            </w:r>
          </w:p>
        </w:tc>
        <w:tc>
          <w:tcPr>
            <w:tcW w:w="593"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40.63</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35.22</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35.75</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lncRNA</w:t>
            </w:r>
            <w:proofErr w:type="gramEnd"/>
            <w:r w:rsidRPr="002A1867">
              <w:rPr>
                <w:rFonts w:ascii="Arial" w:eastAsia="Times New Roman" w:hAnsi="Arial" w:cs="Arial"/>
                <w:color w:val="000000"/>
                <w:sz w:val="22"/>
              </w:rPr>
              <w:t>_ribo</w:t>
            </w:r>
            <w:proofErr w:type="spellEnd"/>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46.14</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48.42</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42.74</w:t>
            </w:r>
          </w:p>
        </w:tc>
        <w:tc>
          <w:tcPr>
            <w:tcW w:w="593"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40.12</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37.71</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35.99</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pseudogene</w:t>
            </w:r>
            <w:proofErr w:type="spellEnd"/>
            <w:proofErr w:type="gramEnd"/>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48.78</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47.53</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3"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440" w:type="pct"/>
            <w:shd w:val="clear" w:color="auto" w:fill="auto"/>
            <w:noWrap/>
            <w:vAlign w:val="center"/>
          </w:tcPr>
          <w:p w:rsidR="005A2B14" w:rsidRPr="002A1867" w:rsidRDefault="005A2B14" w:rsidP="00C00AD2">
            <w:pPr>
              <w:jc w:val="center"/>
              <w:rPr>
                <w:rFonts w:ascii="Arial" w:eastAsia="Times New Roman" w:hAnsi="Arial" w:cs="Arial"/>
                <w:color w:val="FF0000"/>
              </w:rPr>
            </w:pPr>
            <w:r w:rsidRPr="002A1867">
              <w:rPr>
                <w:rFonts w:ascii="Arial" w:eastAsia="Times New Roman" w:hAnsi="Arial" w:cs="Arial"/>
                <w:sz w:val="22"/>
              </w:rPr>
              <w:t>-</w:t>
            </w:r>
          </w:p>
        </w:tc>
      </w:tr>
      <w:tr w:rsidR="005A2B14" w:rsidRPr="002A1867">
        <w:trPr>
          <w:trHeight w:val="330"/>
        </w:trPr>
        <w:tc>
          <w:tcPr>
            <w:tcW w:w="1455" w:type="pct"/>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codRNAne</w:t>
            </w:r>
            <w:proofErr w:type="spellEnd"/>
            <w:proofErr w:type="gramEnd"/>
          </w:p>
        </w:tc>
        <w:tc>
          <w:tcPr>
            <w:tcW w:w="526"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49.24</w:t>
            </w:r>
          </w:p>
        </w:tc>
        <w:tc>
          <w:tcPr>
            <w:tcW w:w="525" w:type="pct"/>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48.94</w:t>
            </w:r>
          </w:p>
        </w:tc>
        <w:tc>
          <w:tcPr>
            <w:tcW w:w="65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w:t>
            </w:r>
          </w:p>
        </w:tc>
        <w:tc>
          <w:tcPr>
            <w:tcW w:w="593"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49.7</w:t>
            </w:r>
          </w:p>
        </w:tc>
        <w:tc>
          <w:tcPr>
            <w:tcW w:w="805" w:type="pct"/>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42.43</w:t>
            </w:r>
          </w:p>
        </w:tc>
        <w:tc>
          <w:tcPr>
            <w:tcW w:w="440" w:type="pct"/>
            <w:shd w:val="clear" w:color="auto" w:fill="auto"/>
            <w:noWrap/>
            <w:vAlign w:val="center"/>
          </w:tcPr>
          <w:p w:rsidR="005A2B14" w:rsidRPr="002A1867" w:rsidRDefault="005A2B14" w:rsidP="00C00AD2">
            <w:pPr>
              <w:jc w:val="center"/>
              <w:rPr>
                <w:rFonts w:ascii="Arial" w:eastAsia="Times New Roman" w:hAnsi="Arial" w:cs="Arial"/>
              </w:rPr>
            </w:pPr>
            <w:r w:rsidRPr="002A1867">
              <w:rPr>
                <w:rFonts w:ascii="Arial" w:eastAsia="Times New Roman" w:hAnsi="Arial" w:cs="Arial"/>
                <w:sz w:val="22"/>
              </w:rPr>
              <w:t>39.54</w:t>
            </w:r>
          </w:p>
        </w:tc>
      </w:tr>
      <w:tr w:rsidR="005A2B14" w:rsidRPr="00616ED4">
        <w:trPr>
          <w:trHeight w:val="330"/>
        </w:trPr>
        <w:tc>
          <w:tcPr>
            <w:tcW w:w="1455"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proofErr w:type="spellStart"/>
            <w:proofErr w:type="gramStart"/>
            <w:r w:rsidRPr="002A1867">
              <w:rPr>
                <w:rFonts w:ascii="Arial" w:eastAsia="Times New Roman" w:hAnsi="Arial" w:cs="Arial"/>
                <w:color w:val="000000"/>
                <w:sz w:val="22"/>
              </w:rPr>
              <w:t>codRNAe</w:t>
            </w:r>
            <w:proofErr w:type="spellEnd"/>
            <w:proofErr w:type="gramEnd"/>
          </w:p>
        </w:tc>
        <w:tc>
          <w:tcPr>
            <w:tcW w:w="526"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49.57</w:t>
            </w:r>
          </w:p>
        </w:tc>
        <w:tc>
          <w:tcPr>
            <w:tcW w:w="525" w:type="pct"/>
            <w:tcBorders>
              <w:bottom w:val="single" w:sz="4" w:space="0" w:color="auto"/>
            </w:tcBorders>
            <w:shd w:val="clear" w:color="auto" w:fill="auto"/>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48.02</w:t>
            </w:r>
          </w:p>
        </w:tc>
        <w:tc>
          <w:tcPr>
            <w:tcW w:w="65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45.67</w:t>
            </w:r>
          </w:p>
        </w:tc>
        <w:tc>
          <w:tcPr>
            <w:tcW w:w="593"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49.61</w:t>
            </w:r>
          </w:p>
        </w:tc>
        <w:tc>
          <w:tcPr>
            <w:tcW w:w="805"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color w:val="000000"/>
              </w:rPr>
            </w:pPr>
            <w:r w:rsidRPr="002A1867">
              <w:rPr>
                <w:rFonts w:ascii="Arial" w:eastAsia="Times New Roman" w:hAnsi="Arial" w:cs="Arial"/>
                <w:color w:val="000000"/>
                <w:sz w:val="22"/>
              </w:rPr>
              <w:t>42.95</w:t>
            </w:r>
          </w:p>
        </w:tc>
        <w:tc>
          <w:tcPr>
            <w:tcW w:w="440" w:type="pct"/>
            <w:tcBorders>
              <w:bottom w:val="single" w:sz="4" w:space="0" w:color="auto"/>
            </w:tcBorders>
            <w:shd w:val="clear" w:color="auto" w:fill="auto"/>
            <w:noWrap/>
            <w:vAlign w:val="center"/>
          </w:tcPr>
          <w:p w:rsidR="005A2B14" w:rsidRPr="002A1867" w:rsidRDefault="005A2B14" w:rsidP="00C00AD2">
            <w:pPr>
              <w:jc w:val="center"/>
              <w:rPr>
                <w:rFonts w:ascii="Arial" w:eastAsia="Times New Roman" w:hAnsi="Arial" w:cs="Arial"/>
              </w:rPr>
            </w:pPr>
            <w:r w:rsidRPr="002A1867">
              <w:rPr>
                <w:rFonts w:ascii="Arial" w:eastAsia="Times New Roman" w:hAnsi="Arial" w:cs="Arial"/>
                <w:sz w:val="22"/>
              </w:rPr>
              <w:t>39.77</w:t>
            </w:r>
          </w:p>
        </w:tc>
      </w:tr>
    </w:tbl>
    <w:p w:rsidR="005A2B14" w:rsidRPr="00616ED4" w:rsidRDefault="005A2B14" w:rsidP="005A2B14">
      <w:pPr>
        <w:spacing w:line="360" w:lineRule="auto"/>
        <w:rPr>
          <w:rFonts w:ascii="Arial" w:hAnsi="Arial" w:cs="Arial"/>
          <w:b/>
          <w:sz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Default="005A2B14" w:rsidP="005A2B14">
      <w:pPr>
        <w:jc w:val="both"/>
        <w:rPr>
          <w:rFonts w:ascii="Arial" w:hAnsi="Arial" w:cs="Arial"/>
          <w:b/>
          <w:sz w:val="22"/>
          <w:szCs w:val="22"/>
        </w:rPr>
      </w:pPr>
    </w:p>
    <w:p w:rsidR="005A2B14" w:rsidRPr="000C69C9" w:rsidRDefault="00EE6D92" w:rsidP="005A2B14">
      <w:pPr>
        <w:jc w:val="both"/>
        <w:rPr>
          <w:rFonts w:ascii="Arial" w:hAnsi="Arial" w:cs="Arial"/>
          <w:b/>
        </w:rPr>
      </w:pPr>
      <w:r>
        <w:rPr>
          <w:rFonts w:ascii="Arial" w:hAnsi="Arial" w:cs="Arial"/>
          <w:b/>
          <w:sz w:val="22"/>
          <w:szCs w:val="22"/>
        </w:rPr>
        <w:br w:type="page"/>
      </w:r>
      <w:r w:rsidR="000C69C9">
        <w:rPr>
          <w:rFonts w:ascii="Arial" w:hAnsi="Arial" w:cs="Arial"/>
          <w:b/>
        </w:rPr>
        <w:t>F</w:t>
      </w:r>
      <w:r w:rsidR="005A2B14" w:rsidRPr="00F93242">
        <w:rPr>
          <w:rFonts w:ascii="Arial" w:hAnsi="Arial" w:cs="Arial"/>
          <w:b/>
          <w:sz w:val="22"/>
          <w:szCs w:val="22"/>
        </w:rPr>
        <w:t>.</w:t>
      </w:r>
      <w:r w:rsidR="005A2B14" w:rsidRPr="00F93242">
        <w:rPr>
          <w:rFonts w:ascii="Arial" w:hAnsi="Arial" w:cs="Arial"/>
          <w:b/>
          <w:color w:val="76923C" w:themeColor="accent3" w:themeShade="BF"/>
          <w:sz w:val="22"/>
          <w:szCs w:val="22"/>
        </w:rPr>
        <w:t xml:space="preserve"> </w:t>
      </w:r>
      <w:r w:rsidR="005A2B14" w:rsidRPr="00F93242">
        <w:rPr>
          <w:rFonts w:ascii="Arial" w:hAnsi="Arial" w:cs="Arial"/>
          <w:b/>
          <w:sz w:val="22"/>
          <w:szCs w:val="22"/>
        </w:rPr>
        <w:t xml:space="preserve">PN and PS values for different sequence subsets. </w:t>
      </w:r>
      <w:r w:rsidR="005A2B14" w:rsidRPr="00F93242">
        <w:rPr>
          <w:rFonts w:ascii="Arial" w:hAnsi="Arial" w:cs="Arial"/>
          <w:sz w:val="22"/>
          <w:szCs w:val="22"/>
        </w:rPr>
        <w:t>PN: number of non-synonymous single nucleotide polymorphisms (</w:t>
      </w:r>
      <w:proofErr w:type="spellStart"/>
      <w:r w:rsidR="005A2B14" w:rsidRPr="00F93242">
        <w:rPr>
          <w:rFonts w:ascii="Arial" w:hAnsi="Arial" w:cs="Arial"/>
          <w:sz w:val="22"/>
          <w:szCs w:val="22"/>
        </w:rPr>
        <w:t>SNPs</w:t>
      </w:r>
      <w:proofErr w:type="spellEnd"/>
      <w:r w:rsidR="005A2B14" w:rsidRPr="00F93242">
        <w:rPr>
          <w:rFonts w:ascii="Arial" w:hAnsi="Arial" w:cs="Arial"/>
          <w:sz w:val="22"/>
          <w:szCs w:val="22"/>
        </w:rPr>
        <w:t xml:space="preserve">). PS: number of synonymous </w:t>
      </w:r>
      <w:proofErr w:type="spellStart"/>
      <w:r w:rsidR="005A2B14" w:rsidRPr="00F93242">
        <w:rPr>
          <w:rFonts w:ascii="Arial" w:hAnsi="Arial" w:cs="Arial"/>
          <w:sz w:val="22"/>
          <w:szCs w:val="22"/>
        </w:rPr>
        <w:t>SNPs</w:t>
      </w:r>
      <w:proofErr w:type="spellEnd"/>
      <w:r w:rsidR="005A2B14" w:rsidRPr="00F93242">
        <w:rPr>
          <w:rFonts w:ascii="Arial" w:hAnsi="Arial" w:cs="Arial"/>
          <w:sz w:val="22"/>
          <w:szCs w:val="22"/>
        </w:rPr>
        <w:t xml:space="preserve">. PN/PS: PN/PS ratio considering all sequences together. Youngest </w:t>
      </w:r>
      <w:proofErr w:type="spellStart"/>
      <w:r w:rsidR="005A2B14" w:rsidRPr="00F93242">
        <w:rPr>
          <w:rFonts w:ascii="Arial" w:hAnsi="Arial" w:cs="Arial"/>
          <w:sz w:val="22"/>
          <w:szCs w:val="22"/>
        </w:rPr>
        <w:t>codRNA</w:t>
      </w:r>
      <w:proofErr w:type="spellEnd"/>
      <w:r w:rsidR="005A2B14" w:rsidRPr="00F93242">
        <w:rPr>
          <w:rFonts w:ascii="Arial" w:hAnsi="Arial" w:cs="Arial"/>
          <w:sz w:val="22"/>
          <w:szCs w:val="22"/>
        </w:rPr>
        <w:t xml:space="preserve"> correspond to rodent-specific genes for mouse, primate-specific genes for human, </w:t>
      </w:r>
      <w:proofErr w:type="spellStart"/>
      <w:r w:rsidR="005A2B14" w:rsidRPr="00F93242">
        <w:rPr>
          <w:rFonts w:ascii="Arial" w:hAnsi="Arial" w:cs="Arial"/>
          <w:bCs/>
          <w:i/>
          <w:sz w:val="22"/>
          <w:szCs w:val="22"/>
        </w:rPr>
        <w:t>Actinopterygii</w:t>
      </w:r>
      <w:proofErr w:type="spellEnd"/>
      <w:r w:rsidR="005A2B14" w:rsidRPr="00F93242">
        <w:rPr>
          <w:rFonts w:ascii="Arial" w:hAnsi="Arial" w:cs="Arial"/>
          <w:bCs/>
          <w:sz w:val="22"/>
          <w:szCs w:val="22"/>
        </w:rPr>
        <w:t>-specific</w:t>
      </w:r>
      <w:r w:rsidR="005A2B14" w:rsidRPr="00F93242">
        <w:rPr>
          <w:rFonts w:ascii="Arial" w:hAnsi="Arial" w:cs="Arial"/>
          <w:sz w:val="22"/>
          <w:szCs w:val="22"/>
        </w:rPr>
        <w:t xml:space="preserve"> (fish-specific) genes for </w:t>
      </w:r>
      <w:proofErr w:type="spellStart"/>
      <w:r w:rsidR="005A2B14" w:rsidRPr="00F93242">
        <w:rPr>
          <w:rFonts w:ascii="Arial" w:hAnsi="Arial" w:cs="Arial"/>
          <w:sz w:val="22"/>
          <w:szCs w:val="22"/>
        </w:rPr>
        <w:t>zebrafish</w:t>
      </w:r>
      <w:proofErr w:type="spellEnd"/>
      <w:r w:rsidR="005A2B14" w:rsidRPr="00F93242">
        <w:rPr>
          <w:rFonts w:ascii="Arial" w:hAnsi="Arial" w:cs="Arial"/>
          <w:sz w:val="22"/>
          <w:szCs w:val="22"/>
        </w:rPr>
        <w:t xml:space="preserve">, </w:t>
      </w:r>
      <w:r w:rsidR="005A2B14" w:rsidRPr="00F93242">
        <w:rPr>
          <w:rFonts w:ascii="Arial" w:hAnsi="Arial" w:cs="Arial"/>
          <w:bCs/>
          <w:sz w:val="22"/>
          <w:szCs w:val="22"/>
        </w:rPr>
        <w:t>See main manuscript file for more details</w:t>
      </w:r>
      <w:r w:rsidR="005A2B14" w:rsidRPr="00F93242">
        <w:rPr>
          <w:rFonts w:ascii="Arial" w:hAnsi="Arial" w:cs="Arial"/>
          <w:sz w:val="22"/>
          <w:szCs w:val="22"/>
        </w:rPr>
        <w:t>.</w:t>
      </w:r>
    </w:p>
    <w:p w:rsidR="005A2B14" w:rsidRPr="004A75A3" w:rsidRDefault="005A2B14" w:rsidP="005A2B14">
      <w:pPr>
        <w:jc w:val="both"/>
        <w:rPr>
          <w:rFonts w:ascii="Times New Roman" w:hAnsi="Times New Roman" w:cs="Times New Roman"/>
        </w:rPr>
      </w:pPr>
    </w:p>
    <w:tbl>
      <w:tblPr>
        <w:tblW w:w="0" w:type="auto"/>
        <w:tblCellMar>
          <w:left w:w="30" w:type="dxa"/>
          <w:right w:w="30" w:type="dxa"/>
        </w:tblCellMar>
        <w:tblLook w:val="0000"/>
      </w:tblPr>
      <w:tblGrid>
        <w:gridCol w:w="3106"/>
        <w:gridCol w:w="1177"/>
        <w:gridCol w:w="1134"/>
        <w:gridCol w:w="1134"/>
      </w:tblGrid>
      <w:tr w:rsidR="005A2B14" w:rsidRPr="00F93242">
        <w:trPr>
          <w:trHeight w:val="230"/>
        </w:trPr>
        <w:tc>
          <w:tcPr>
            <w:tcW w:w="0" w:type="auto"/>
            <w:tcBorders>
              <w:top w:val="nil"/>
              <w:left w:val="nil"/>
              <w:bottom w:val="single" w:sz="4" w:space="0" w:color="auto"/>
              <w:right w:val="nil"/>
            </w:tcBorders>
            <w:vAlign w:val="bottom"/>
          </w:tcPr>
          <w:p w:rsidR="005A2B14" w:rsidRPr="00F93242" w:rsidRDefault="005A2B14" w:rsidP="00C00AD2">
            <w:pPr>
              <w:autoSpaceDE w:val="0"/>
              <w:autoSpaceDN w:val="0"/>
              <w:adjustRightInd w:val="0"/>
              <w:rPr>
                <w:rFonts w:ascii="Arial" w:eastAsiaTheme="minorHAnsi" w:hAnsi="Arial" w:cs="Arial"/>
                <w:b/>
                <w:bCs/>
                <w:sz w:val="20"/>
                <w:lang w:eastAsia="en-US"/>
              </w:rPr>
            </w:pPr>
            <w:r w:rsidRPr="00F93242">
              <w:rPr>
                <w:rFonts w:ascii="Arial" w:eastAsiaTheme="minorHAnsi" w:hAnsi="Arial" w:cs="Arial"/>
                <w:b/>
                <w:bCs/>
                <w:sz w:val="20"/>
                <w:lang w:eastAsia="en-US"/>
              </w:rPr>
              <w:t>PN</w:t>
            </w:r>
          </w:p>
        </w:tc>
        <w:tc>
          <w:tcPr>
            <w:tcW w:w="1177"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Mouse</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Human</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proofErr w:type="spellStart"/>
            <w:r w:rsidRPr="00F93242">
              <w:rPr>
                <w:rFonts w:ascii="Arial" w:eastAsiaTheme="minorHAnsi" w:hAnsi="Arial" w:cs="Arial"/>
                <w:b/>
                <w:bCs/>
                <w:sz w:val="20"/>
                <w:lang w:eastAsia="en-US"/>
              </w:rPr>
              <w:t>Zebrafish</w:t>
            </w:r>
            <w:proofErr w:type="spellEnd"/>
          </w:p>
        </w:tc>
      </w:tr>
      <w:tr w:rsidR="005A2B14" w:rsidRPr="00F93242">
        <w:trPr>
          <w:trHeight w:val="230"/>
        </w:trPr>
        <w:tc>
          <w:tcPr>
            <w:tcW w:w="0" w:type="auto"/>
            <w:tcBorders>
              <w:top w:val="single" w:sz="4" w:space="0" w:color="auto"/>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_noribo</w:t>
            </w:r>
            <w:proofErr w:type="spellEnd"/>
          </w:p>
        </w:tc>
        <w:tc>
          <w:tcPr>
            <w:tcW w:w="1177"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362</w:t>
            </w:r>
          </w:p>
        </w:tc>
        <w:tc>
          <w:tcPr>
            <w:tcW w:w="1134"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812</w:t>
            </w:r>
          </w:p>
        </w:tc>
        <w:tc>
          <w:tcPr>
            <w:tcW w:w="1134"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94</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_ribo</w:t>
            </w:r>
            <w:proofErr w:type="spell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1017</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811</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170</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codRNAne</w:t>
            </w:r>
            <w:proofErr w:type="spellEnd"/>
            <w:proofErr w:type="gram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43064</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59515</w:t>
            </w:r>
          </w:p>
        </w:tc>
        <w:tc>
          <w:tcPr>
            <w:tcW w:w="1134" w:type="dxa"/>
            <w:vMerge w:val="restart"/>
            <w:tcBorders>
              <w:top w:val="nil"/>
              <w:left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9131</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codRNAe</w:t>
            </w:r>
            <w:proofErr w:type="spellEnd"/>
            <w:proofErr w:type="gram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23270</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193293</w:t>
            </w:r>
          </w:p>
        </w:tc>
        <w:tc>
          <w:tcPr>
            <w:tcW w:w="1134" w:type="dxa"/>
            <w:vMerge/>
            <w:tcBorders>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gramStart"/>
            <w:r w:rsidRPr="00F93242">
              <w:rPr>
                <w:rFonts w:ascii="Arial" w:eastAsiaTheme="minorHAnsi" w:hAnsi="Arial" w:cs="Arial"/>
                <w:sz w:val="20"/>
                <w:lang w:eastAsia="en-US"/>
              </w:rPr>
              <w:t>youngest</w:t>
            </w:r>
            <w:proofErr w:type="gramEnd"/>
            <w:r w:rsidRPr="00F93242">
              <w:rPr>
                <w:rFonts w:ascii="Arial" w:eastAsiaTheme="minorHAnsi" w:hAnsi="Arial" w:cs="Arial"/>
                <w:sz w:val="20"/>
                <w:lang w:eastAsia="en-US"/>
              </w:rPr>
              <w:t xml:space="preserve"> </w:t>
            </w:r>
            <w:proofErr w:type="spellStart"/>
            <w:r w:rsidRPr="00F93242">
              <w:rPr>
                <w:rFonts w:ascii="Arial" w:eastAsiaTheme="minorHAnsi" w:hAnsi="Arial" w:cs="Arial"/>
                <w:sz w:val="20"/>
                <w:lang w:eastAsia="en-US"/>
              </w:rPr>
              <w:t>codRNA</w:t>
            </w:r>
            <w:proofErr w:type="spell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254</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159</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709</w:t>
            </w:r>
          </w:p>
        </w:tc>
      </w:tr>
      <w:tr w:rsidR="005A2B14" w:rsidRPr="00F93242">
        <w:trPr>
          <w:trHeight w:val="230"/>
        </w:trPr>
        <w:tc>
          <w:tcPr>
            <w:tcW w:w="0" w:type="auto"/>
            <w:tcBorders>
              <w:top w:val="nil"/>
              <w:left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
        </w:tc>
        <w:tc>
          <w:tcPr>
            <w:tcW w:w="1177" w:type="dxa"/>
            <w:tcBorders>
              <w:top w:val="nil"/>
              <w:left w:val="nil"/>
              <w:right w:val="nil"/>
            </w:tcBorders>
            <w:vAlign w:val="bottom"/>
          </w:tcPr>
          <w:p w:rsidR="005A2B14" w:rsidRPr="00F93242" w:rsidRDefault="005A2B14" w:rsidP="00C00AD2">
            <w:pPr>
              <w:autoSpaceDE w:val="0"/>
              <w:autoSpaceDN w:val="0"/>
              <w:adjustRightInd w:val="0"/>
              <w:jc w:val="center"/>
              <w:rPr>
                <w:rFonts w:ascii="Arial" w:eastAsiaTheme="minorHAnsi" w:hAnsi="Arial" w:cs="Arial"/>
                <w:sz w:val="20"/>
                <w:lang w:eastAsia="en-US"/>
              </w:rPr>
            </w:pPr>
          </w:p>
        </w:tc>
        <w:tc>
          <w:tcPr>
            <w:tcW w:w="1134" w:type="dxa"/>
            <w:tcBorders>
              <w:top w:val="nil"/>
              <w:left w:val="nil"/>
              <w:right w:val="nil"/>
            </w:tcBorders>
            <w:vAlign w:val="bottom"/>
          </w:tcPr>
          <w:p w:rsidR="005A2B14" w:rsidRPr="00F93242" w:rsidRDefault="005A2B14" w:rsidP="00C00AD2">
            <w:pPr>
              <w:autoSpaceDE w:val="0"/>
              <w:autoSpaceDN w:val="0"/>
              <w:adjustRightInd w:val="0"/>
              <w:jc w:val="center"/>
              <w:rPr>
                <w:rFonts w:ascii="Arial" w:eastAsiaTheme="minorHAnsi" w:hAnsi="Arial" w:cs="Arial"/>
                <w:sz w:val="20"/>
                <w:lang w:eastAsia="en-US"/>
              </w:rPr>
            </w:pPr>
          </w:p>
        </w:tc>
        <w:tc>
          <w:tcPr>
            <w:tcW w:w="1134" w:type="dxa"/>
            <w:tcBorders>
              <w:top w:val="nil"/>
              <w:left w:val="nil"/>
              <w:right w:val="nil"/>
            </w:tcBorders>
            <w:vAlign w:val="bottom"/>
          </w:tcPr>
          <w:p w:rsidR="005A2B14" w:rsidRPr="00F93242" w:rsidRDefault="005A2B14" w:rsidP="00C00AD2">
            <w:pPr>
              <w:autoSpaceDE w:val="0"/>
              <w:autoSpaceDN w:val="0"/>
              <w:adjustRightInd w:val="0"/>
              <w:jc w:val="center"/>
              <w:rPr>
                <w:rFonts w:ascii="Arial" w:eastAsiaTheme="minorHAnsi" w:hAnsi="Arial" w:cs="Arial"/>
                <w:sz w:val="20"/>
                <w:lang w:eastAsia="en-US"/>
              </w:rPr>
            </w:pPr>
          </w:p>
        </w:tc>
      </w:tr>
      <w:tr w:rsidR="005A2B14" w:rsidRPr="00F93242">
        <w:trPr>
          <w:trHeight w:val="230"/>
        </w:trPr>
        <w:tc>
          <w:tcPr>
            <w:tcW w:w="0" w:type="auto"/>
            <w:tcBorders>
              <w:top w:val="nil"/>
              <w:left w:val="nil"/>
              <w:bottom w:val="single" w:sz="4" w:space="0" w:color="auto"/>
              <w:right w:val="nil"/>
            </w:tcBorders>
            <w:vAlign w:val="bottom"/>
          </w:tcPr>
          <w:p w:rsidR="005A2B14" w:rsidRPr="00F93242" w:rsidRDefault="005A2B14" w:rsidP="00C00AD2">
            <w:pPr>
              <w:autoSpaceDE w:val="0"/>
              <w:autoSpaceDN w:val="0"/>
              <w:adjustRightInd w:val="0"/>
              <w:rPr>
                <w:rFonts w:ascii="Arial" w:eastAsiaTheme="minorHAnsi" w:hAnsi="Arial" w:cs="Arial"/>
                <w:b/>
                <w:bCs/>
                <w:sz w:val="20"/>
                <w:lang w:eastAsia="en-US"/>
              </w:rPr>
            </w:pPr>
            <w:r w:rsidRPr="00F93242">
              <w:rPr>
                <w:rFonts w:ascii="Arial" w:eastAsiaTheme="minorHAnsi" w:hAnsi="Arial" w:cs="Arial"/>
                <w:b/>
                <w:bCs/>
                <w:sz w:val="20"/>
                <w:lang w:eastAsia="en-US"/>
              </w:rPr>
              <w:t>PS</w:t>
            </w:r>
          </w:p>
        </w:tc>
        <w:tc>
          <w:tcPr>
            <w:tcW w:w="1177"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Mouse</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Human</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proofErr w:type="spellStart"/>
            <w:r w:rsidRPr="00F93242">
              <w:rPr>
                <w:rFonts w:ascii="Arial" w:eastAsiaTheme="minorHAnsi" w:hAnsi="Arial" w:cs="Arial"/>
                <w:b/>
                <w:bCs/>
                <w:sz w:val="20"/>
                <w:lang w:eastAsia="en-US"/>
              </w:rPr>
              <w:t>Zebrafish</w:t>
            </w:r>
            <w:proofErr w:type="spellEnd"/>
          </w:p>
        </w:tc>
      </w:tr>
      <w:tr w:rsidR="005A2B14" w:rsidRPr="00F93242">
        <w:trPr>
          <w:trHeight w:val="230"/>
        </w:trPr>
        <w:tc>
          <w:tcPr>
            <w:tcW w:w="0" w:type="auto"/>
            <w:tcBorders>
              <w:top w:val="single" w:sz="4" w:space="0" w:color="auto"/>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_noribo</w:t>
            </w:r>
            <w:proofErr w:type="spellEnd"/>
          </w:p>
        </w:tc>
        <w:tc>
          <w:tcPr>
            <w:tcW w:w="1177"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142</w:t>
            </w:r>
          </w:p>
        </w:tc>
        <w:tc>
          <w:tcPr>
            <w:tcW w:w="1134"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271</w:t>
            </w:r>
          </w:p>
        </w:tc>
        <w:tc>
          <w:tcPr>
            <w:tcW w:w="1134"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57</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_ribo</w:t>
            </w:r>
            <w:proofErr w:type="spell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511</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305</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209</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codRNAne</w:t>
            </w:r>
            <w:proofErr w:type="spellEnd"/>
            <w:proofErr w:type="gram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87910</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30059</w:t>
            </w:r>
          </w:p>
        </w:tc>
        <w:tc>
          <w:tcPr>
            <w:tcW w:w="1134" w:type="dxa"/>
            <w:vMerge w:val="restart"/>
            <w:tcBorders>
              <w:top w:val="nil"/>
              <w:left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18027</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codRNAe</w:t>
            </w:r>
            <w:proofErr w:type="spellEnd"/>
            <w:proofErr w:type="gram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68969</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107672</w:t>
            </w:r>
          </w:p>
        </w:tc>
        <w:tc>
          <w:tcPr>
            <w:tcW w:w="1134" w:type="dxa"/>
            <w:vMerge/>
            <w:tcBorders>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gramStart"/>
            <w:r w:rsidRPr="00F93242">
              <w:rPr>
                <w:rFonts w:ascii="Arial" w:eastAsiaTheme="minorHAnsi" w:hAnsi="Arial" w:cs="Arial"/>
                <w:sz w:val="20"/>
                <w:lang w:eastAsia="en-US"/>
              </w:rPr>
              <w:t>youngest</w:t>
            </w:r>
            <w:proofErr w:type="gramEnd"/>
            <w:r w:rsidRPr="00F93242">
              <w:rPr>
                <w:rFonts w:ascii="Arial" w:eastAsiaTheme="minorHAnsi" w:hAnsi="Arial" w:cs="Arial"/>
                <w:sz w:val="20"/>
                <w:lang w:eastAsia="en-US"/>
              </w:rPr>
              <w:t xml:space="preserve"> </w:t>
            </w:r>
            <w:proofErr w:type="spellStart"/>
            <w:r w:rsidRPr="00F93242">
              <w:rPr>
                <w:rFonts w:ascii="Arial" w:eastAsiaTheme="minorHAnsi" w:hAnsi="Arial" w:cs="Arial"/>
                <w:sz w:val="20"/>
                <w:lang w:eastAsia="en-US"/>
              </w:rPr>
              <w:t>codRNA</w:t>
            </w:r>
            <w:proofErr w:type="spell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113</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73</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449</w:t>
            </w:r>
          </w:p>
        </w:tc>
      </w:tr>
      <w:tr w:rsidR="005A2B14" w:rsidRPr="00F93242">
        <w:trPr>
          <w:trHeight w:val="230"/>
        </w:trPr>
        <w:tc>
          <w:tcPr>
            <w:tcW w:w="0" w:type="auto"/>
            <w:tcBorders>
              <w:top w:val="nil"/>
              <w:left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
        </w:tc>
        <w:tc>
          <w:tcPr>
            <w:tcW w:w="1177" w:type="dxa"/>
            <w:tcBorders>
              <w:top w:val="nil"/>
              <w:left w:val="nil"/>
              <w:right w:val="nil"/>
            </w:tcBorders>
            <w:vAlign w:val="bottom"/>
          </w:tcPr>
          <w:p w:rsidR="005A2B14" w:rsidRPr="00F93242" w:rsidRDefault="005A2B14" w:rsidP="00C00AD2">
            <w:pPr>
              <w:autoSpaceDE w:val="0"/>
              <w:autoSpaceDN w:val="0"/>
              <w:adjustRightInd w:val="0"/>
              <w:jc w:val="center"/>
              <w:rPr>
                <w:rFonts w:ascii="Arial" w:eastAsiaTheme="minorHAnsi" w:hAnsi="Arial" w:cs="Arial"/>
                <w:sz w:val="20"/>
                <w:lang w:eastAsia="en-US"/>
              </w:rPr>
            </w:pPr>
          </w:p>
        </w:tc>
        <w:tc>
          <w:tcPr>
            <w:tcW w:w="1134" w:type="dxa"/>
            <w:tcBorders>
              <w:top w:val="nil"/>
              <w:left w:val="nil"/>
              <w:right w:val="nil"/>
            </w:tcBorders>
            <w:vAlign w:val="bottom"/>
          </w:tcPr>
          <w:p w:rsidR="005A2B14" w:rsidRPr="00F93242" w:rsidRDefault="005A2B14" w:rsidP="00C00AD2">
            <w:pPr>
              <w:autoSpaceDE w:val="0"/>
              <w:autoSpaceDN w:val="0"/>
              <w:adjustRightInd w:val="0"/>
              <w:jc w:val="center"/>
              <w:rPr>
                <w:rFonts w:ascii="Arial" w:eastAsiaTheme="minorHAnsi" w:hAnsi="Arial" w:cs="Arial"/>
                <w:sz w:val="20"/>
                <w:lang w:eastAsia="en-US"/>
              </w:rPr>
            </w:pPr>
          </w:p>
        </w:tc>
        <w:tc>
          <w:tcPr>
            <w:tcW w:w="1134" w:type="dxa"/>
            <w:tcBorders>
              <w:top w:val="nil"/>
              <w:left w:val="nil"/>
              <w:right w:val="nil"/>
            </w:tcBorders>
            <w:vAlign w:val="bottom"/>
          </w:tcPr>
          <w:p w:rsidR="005A2B14" w:rsidRPr="00F93242" w:rsidRDefault="005A2B14" w:rsidP="00C00AD2">
            <w:pPr>
              <w:autoSpaceDE w:val="0"/>
              <w:autoSpaceDN w:val="0"/>
              <w:adjustRightInd w:val="0"/>
              <w:jc w:val="center"/>
              <w:rPr>
                <w:rFonts w:ascii="Arial" w:eastAsiaTheme="minorHAnsi" w:hAnsi="Arial" w:cs="Arial"/>
                <w:sz w:val="20"/>
                <w:lang w:eastAsia="en-US"/>
              </w:rPr>
            </w:pPr>
          </w:p>
        </w:tc>
      </w:tr>
      <w:tr w:rsidR="005A2B14" w:rsidRPr="00F93242">
        <w:trPr>
          <w:trHeight w:val="230"/>
        </w:trPr>
        <w:tc>
          <w:tcPr>
            <w:tcW w:w="0" w:type="auto"/>
            <w:tcBorders>
              <w:top w:val="nil"/>
              <w:left w:val="nil"/>
              <w:bottom w:val="single" w:sz="4" w:space="0" w:color="auto"/>
              <w:right w:val="nil"/>
            </w:tcBorders>
            <w:vAlign w:val="bottom"/>
          </w:tcPr>
          <w:p w:rsidR="005A2B14" w:rsidRPr="00F93242" w:rsidRDefault="005A2B14" w:rsidP="00C00AD2">
            <w:pPr>
              <w:autoSpaceDE w:val="0"/>
              <w:autoSpaceDN w:val="0"/>
              <w:adjustRightInd w:val="0"/>
              <w:rPr>
                <w:rFonts w:ascii="Arial" w:eastAsiaTheme="minorHAnsi" w:hAnsi="Arial" w:cs="Arial"/>
                <w:b/>
                <w:bCs/>
                <w:sz w:val="20"/>
                <w:lang w:eastAsia="en-US"/>
              </w:rPr>
            </w:pPr>
            <w:r w:rsidRPr="00F93242">
              <w:rPr>
                <w:rFonts w:ascii="Arial" w:eastAsiaTheme="minorHAnsi" w:hAnsi="Arial" w:cs="Arial"/>
                <w:b/>
                <w:bCs/>
                <w:sz w:val="20"/>
                <w:lang w:eastAsia="en-US"/>
              </w:rPr>
              <w:t>PN/PS</w:t>
            </w:r>
          </w:p>
        </w:tc>
        <w:tc>
          <w:tcPr>
            <w:tcW w:w="1177"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Mouse</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Human</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proofErr w:type="spellStart"/>
            <w:r w:rsidRPr="00F93242">
              <w:rPr>
                <w:rFonts w:ascii="Arial" w:eastAsiaTheme="minorHAnsi" w:hAnsi="Arial" w:cs="Arial"/>
                <w:b/>
                <w:bCs/>
                <w:sz w:val="20"/>
                <w:lang w:eastAsia="en-US"/>
              </w:rPr>
              <w:t>Zebrafish</w:t>
            </w:r>
            <w:proofErr w:type="spellEnd"/>
          </w:p>
        </w:tc>
      </w:tr>
      <w:tr w:rsidR="005A2B14" w:rsidRPr="00F93242">
        <w:trPr>
          <w:trHeight w:val="230"/>
        </w:trPr>
        <w:tc>
          <w:tcPr>
            <w:tcW w:w="0" w:type="auto"/>
            <w:tcBorders>
              <w:top w:val="single" w:sz="4" w:space="0" w:color="auto"/>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_noribo</w:t>
            </w:r>
            <w:proofErr w:type="spellEnd"/>
          </w:p>
        </w:tc>
        <w:tc>
          <w:tcPr>
            <w:tcW w:w="1177" w:type="dxa"/>
            <w:tcBorders>
              <w:top w:val="single" w:sz="4" w:space="0" w:color="auto"/>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2.55</w:t>
            </w:r>
          </w:p>
        </w:tc>
        <w:tc>
          <w:tcPr>
            <w:tcW w:w="1134" w:type="dxa"/>
            <w:tcBorders>
              <w:top w:val="single" w:sz="4" w:space="0" w:color="auto"/>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2.66</w:t>
            </w:r>
          </w:p>
        </w:tc>
        <w:tc>
          <w:tcPr>
            <w:tcW w:w="1134" w:type="dxa"/>
            <w:tcBorders>
              <w:top w:val="single" w:sz="4" w:space="0" w:color="auto"/>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1.65</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_ribo</w:t>
            </w:r>
            <w:proofErr w:type="spellEnd"/>
          </w:p>
        </w:tc>
        <w:tc>
          <w:tcPr>
            <w:tcW w:w="1177"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1.99</w:t>
            </w:r>
          </w:p>
        </w:tc>
        <w:tc>
          <w:tcPr>
            <w:tcW w:w="1134"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3.00</w:t>
            </w:r>
          </w:p>
        </w:tc>
        <w:tc>
          <w:tcPr>
            <w:tcW w:w="1134"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0.81</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codRNAne</w:t>
            </w:r>
            <w:proofErr w:type="spellEnd"/>
            <w:proofErr w:type="gramEnd"/>
          </w:p>
        </w:tc>
        <w:tc>
          <w:tcPr>
            <w:tcW w:w="1177"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0.49</w:t>
            </w:r>
          </w:p>
        </w:tc>
        <w:tc>
          <w:tcPr>
            <w:tcW w:w="1134"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1.98</w:t>
            </w:r>
          </w:p>
        </w:tc>
        <w:tc>
          <w:tcPr>
            <w:tcW w:w="1134" w:type="dxa"/>
            <w:vMerge w:val="restart"/>
            <w:tcBorders>
              <w:top w:val="nil"/>
              <w:left w:val="nil"/>
              <w:right w:val="nil"/>
            </w:tcBorders>
            <w:vAlign w:val="center"/>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0.51</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codRNAe</w:t>
            </w:r>
            <w:proofErr w:type="spellEnd"/>
            <w:proofErr w:type="gramEnd"/>
          </w:p>
        </w:tc>
        <w:tc>
          <w:tcPr>
            <w:tcW w:w="1177" w:type="dxa"/>
            <w:tcBorders>
              <w:top w:val="nil"/>
              <w:left w:val="nil"/>
              <w:bottom w:val="nil"/>
              <w:right w:val="nil"/>
            </w:tcBorders>
            <w:vAlign w:val="bottom"/>
          </w:tcPr>
          <w:p w:rsidR="005A2B14" w:rsidRPr="00F93242" w:rsidRDefault="005A2B14" w:rsidP="00C00AD2">
            <w:pPr>
              <w:autoSpaceDE w:val="0"/>
              <w:autoSpaceDN w:val="0"/>
              <w:adjustRightInd w:val="0"/>
              <w:jc w:val="right"/>
              <w:rPr>
                <w:rFonts w:ascii="Arial" w:eastAsiaTheme="minorHAnsi" w:hAnsi="Arial" w:cs="Arial"/>
                <w:sz w:val="20"/>
                <w:szCs w:val="16"/>
                <w:lang w:eastAsia="en-US"/>
              </w:rPr>
            </w:pPr>
            <w:r w:rsidRPr="00F93242">
              <w:rPr>
                <w:rFonts w:ascii="Arial" w:hAnsi="Arial" w:cs="Arial"/>
                <w:color w:val="000000"/>
                <w:sz w:val="20"/>
                <w:szCs w:val="16"/>
              </w:rPr>
              <w:t>0.34</w:t>
            </w:r>
          </w:p>
        </w:tc>
        <w:tc>
          <w:tcPr>
            <w:tcW w:w="1134" w:type="dxa"/>
            <w:tcBorders>
              <w:top w:val="nil"/>
              <w:left w:val="nil"/>
              <w:bottom w:val="nil"/>
              <w:right w:val="nil"/>
            </w:tcBorders>
            <w:vAlign w:val="bottom"/>
          </w:tcPr>
          <w:p w:rsidR="005A2B14" w:rsidRPr="00F93242" w:rsidRDefault="005A2B14" w:rsidP="00C00AD2">
            <w:pPr>
              <w:autoSpaceDE w:val="0"/>
              <w:autoSpaceDN w:val="0"/>
              <w:adjustRightInd w:val="0"/>
              <w:jc w:val="right"/>
              <w:rPr>
                <w:rFonts w:ascii="Arial" w:eastAsiaTheme="minorHAnsi" w:hAnsi="Arial" w:cs="Arial"/>
                <w:sz w:val="20"/>
                <w:szCs w:val="16"/>
                <w:lang w:eastAsia="en-US"/>
              </w:rPr>
            </w:pPr>
            <w:r w:rsidRPr="00F93242">
              <w:rPr>
                <w:rFonts w:ascii="Arial" w:hAnsi="Arial" w:cs="Arial"/>
                <w:color w:val="000000"/>
                <w:sz w:val="20"/>
                <w:szCs w:val="16"/>
              </w:rPr>
              <w:t>1.80</w:t>
            </w:r>
          </w:p>
        </w:tc>
        <w:tc>
          <w:tcPr>
            <w:tcW w:w="1134" w:type="dxa"/>
            <w:vMerge/>
            <w:tcBorders>
              <w:left w:val="nil"/>
              <w:bottom w:val="nil"/>
              <w:right w:val="nil"/>
            </w:tcBorders>
            <w:vAlign w:val="bottom"/>
          </w:tcPr>
          <w:p w:rsidR="005A2B14" w:rsidRPr="00F93242" w:rsidRDefault="005A2B14" w:rsidP="00C00AD2">
            <w:pPr>
              <w:autoSpaceDE w:val="0"/>
              <w:autoSpaceDN w:val="0"/>
              <w:adjustRightInd w:val="0"/>
              <w:jc w:val="right"/>
              <w:rPr>
                <w:rFonts w:ascii="Arial" w:eastAsiaTheme="minorHAnsi" w:hAnsi="Arial" w:cs="Arial"/>
                <w:sz w:val="20"/>
                <w:szCs w:val="16"/>
                <w:lang w:eastAsia="en-US"/>
              </w:rPr>
            </w:pP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gramStart"/>
            <w:r w:rsidRPr="00F93242">
              <w:rPr>
                <w:rFonts w:ascii="Arial" w:eastAsiaTheme="minorHAnsi" w:hAnsi="Arial" w:cs="Arial"/>
                <w:sz w:val="20"/>
                <w:lang w:eastAsia="en-US"/>
              </w:rPr>
              <w:t>youngest</w:t>
            </w:r>
            <w:proofErr w:type="gramEnd"/>
            <w:r w:rsidRPr="00F93242">
              <w:rPr>
                <w:rFonts w:ascii="Arial" w:eastAsiaTheme="minorHAnsi" w:hAnsi="Arial" w:cs="Arial"/>
                <w:sz w:val="20"/>
                <w:lang w:eastAsia="en-US"/>
              </w:rPr>
              <w:t xml:space="preserve"> </w:t>
            </w:r>
            <w:proofErr w:type="spellStart"/>
            <w:r w:rsidRPr="00F93242">
              <w:rPr>
                <w:rFonts w:ascii="Arial" w:eastAsiaTheme="minorHAnsi" w:hAnsi="Arial" w:cs="Arial"/>
                <w:sz w:val="20"/>
                <w:lang w:eastAsia="en-US"/>
              </w:rPr>
              <w:t>codRNA</w:t>
            </w:r>
            <w:proofErr w:type="spellEnd"/>
          </w:p>
        </w:tc>
        <w:tc>
          <w:tcPr>
            <w:tcW w:w="1177"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2.25</w:t>
            </w:r>
          </w:p>
        </w:tc>
        <w:tc>
          <w:tcPr>
            <w:tcW w:w="1134"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2.18</w:t>
            </w:r>
          </w:p>
        </w:tc>
        <w:tc>
          <w:tcPr>
            <w:tcW w:w="1134" w:type="dxa"/>
            <w:tcBorders>
              <w:top w:val="nil"/>
              <w:left w:val="nil"/>
              <w:bottom w:val="nil"/>
              <w:right w:val="nil"/>
            </w:tcBorders>
            <w:vAlign w:val="bottom"/>
          </w:tcPr>
          <w:p w:rsidR="005A2B14" w:rsidRPr="00F93242" w:rsidRDefault="005A2B14" w:rsidP="00C00AD2">
            <w:pPr>
              <w:jc w:val="right"/>
              <w:rPr>
                <w:rFonts w:ascii="Arial" w:hAnsi="Arial" w:cs="Arial"/>
                <w:color w:val="000000"/>
                <w:sz w:val="20"/>
                <w:szCs w:val="16"/>
              </w:rPr>
            </w:pPr>
            <w:r w:rsidRPr="00F93242">
              <w:rPr>
                <w:rFonts w:ascii="Arial" w:hAnsi="Arial" w:cs="Arial"/>
                <w:color w:val="000000"/>
                <w:sz w:val="20"/>
                <w:szCs w:val="16"/>
              </w:rPr>
              <w:t>1.58</w:t>
            </w:r>
          </w:p>
        </w:tc>
      </w:tr>
      <w:tr w:rsidR="005A2B14" w:rsidRPr="00F93242">
        <w:trPr>
          <w:trHeight w:val="230"/>
        </w:trPr>
        <w:tc>
          <w:tcPr>
            <w:tcW w:w="0" w:type="auto"/>
            <w:tcBorders>
              <w:top w:val="nil"/>
              <w:left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
        </w:tc>
        <w:tc>
          <w:tcPr>
            <w:tcW w:w="1177" w:type="dxa"/>
            <w:tcBorders>
              <w:top w:val="nil"/>
              <w:left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
        </w:tc>
        <w:tc>
          <w:tcPr>
            <w:tcW w:w="1134" w:type="dxa"/>
            <w:tcBorders>
              <w:top w:val="nil"/>
              <w:left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
        </w:tc>
        <w:tc>
          <w:tcPr>
            <w:tcW w:w="1134" w:type="dxa"/>
            <w:tcBorders>
              <w:top w:val="nil"/>
              <w:left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
        </w:tc>
      </w:tr>
      <w:tr w:rsidR="005A2B14" w:rsidRPr="00F93242">
        <w:trPr>
          <w:trHeight w:val="230"/>
        </w:trPr>
        <w:tc>
          <w:tcPr>
            <w:tcW w:w="0" w:type="auto"/>
            <w:tcBorders>
              <w:top w:val="nil"/>
              <w:left w:val="nil"/>
              <w:bottom w:val="single" w:sz="4" w:space="0" w:color="auto"/>
              <w:right w:val="nil"/>
            </w:tcBorders>
            <w:vAlign w:val="bottom"/>
          </w:tcPr>
          <w:p w:rsidR="005A2B14" w:rsidRPr="00F93242" w:rsidRDefault="005A2B14" w:rsidP="00C00AD2">
            <w:pPr>
              <w:autoSpaceDE w:val="0"/>
              <w:autoSpaceDN w:val="0"/>
              <w:adjustRightInd w:val="0"/>
              <w:rPr>
                <w:rFonts w:ascii="Arial" w:eastAsiaTheme="minorHAnsi" w:hAnsi="Arial" w:cs="Arial"/>
                <w:b/>
                <w:bCs/>
                <w:sz w:val="20"/>
                <w:lang w:eastAsia="en-US"/>
              </w:rPr>
            </w:pPr>
            <w:r w:rsidRPr="00F93242">
              <w:rPr>
                <w:rFonts w:ascii="Arial" w:eastAsiaTheme="minorHAnsi" w:hAnsi="Arial" w:cs="Arial"/>
                <w:b/>
                <w:bCs/>
                <w:sz w:val="20"/>
                <w:lang w:eastAsia="en-US"/>
              </w:rPr>
              <w:t>95% confidence intervals PN/PS</w:t>
            </w:r>
          </w:p>
        </w:tc>
        <w:tc>
          <w:tcPr>
            <w:tcW w:w="1177"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Mouse</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r w:rsidRPr="00F93242">
              <w:rPr>
                <w:rFonts w:ascii="Arial" w:eastAsiaTheme="minorHAnsi" w:hAnsi="Arial" w:cs="Arial"/>
                <w:b/>
                <w:bCs/>
                <w:sz w:val="20"/>
                <w:lang w:eastAsia="en-US"/>
              </w:rPr>
              <w:t>Human</w:t>
            </w:r>
          </w:p>
        </w:tc>
        <w:tc>
          <w:tcPr>
            <w:tcW w:w="1134" w:type="dxa"/>
            <w:tcBorders>
              <w:top w:val="nil"/>
              <w:left w:val="nil"/>
              <w:bottom w:val="single" w:sz="4" w:space="0" w:color="auto"/>
              <w:right w:val="nil"/>
            </w:tcBorders>
            <w:vAlign w:val="bottom"/>
          </w:tcPr>
          <w:p w:rsidR="005A2B14" w:rsidRPr="00F93242" w:rsidRDefault="005A2B14" w:rsidP="00C00AD2">
            <w:pPr>
              <w:autoSpaceDE w:val="0"/>
              <w:autoSpaceDN w:val="0"/>
              <w:adjustRightInd w:val="0"/>
              <w:jc w:val="center"/>
              <w:rPr>
                <w:rFonts w:ascii="Arial" w:eastAsiaTheme="minorHAnsi" w:hAnsi="Arial" w:cs="Arial"/>
                <w:b/>
                <w:bCs/>
                <w:sz w:val="20"/>
                <w:lang w:eastAsia="en-US"/>
              </w:rPr>
            </w:pPr>
            <w:proofErr w:type="spellStart"/>
            <w:r w:rsidRPr="00F93242">
              <w:rPr>
                <w:rFonts w:ascii="Arial" w:eastAsiaTheme="minorHAnsi" w:hAnsi="Arial" w:cs="Arial"/>
                <w:b/>
                <w:bCs/>
                <w:sz w:val="20"/>
                <w:lang w:eastAsia="en-US"/>
              </w:rPr>
              <w:t>Zebrafish</w:t>
            </w:r>
            <w:proofErr w:type="spellEnd"/>
          </w:p>
        </w:tc>
      </w:tr>
      <w:tr w:rsidR="005A2B14" w:rsidRPr="00F93242">
        <w:trPr>
          <w:trHeight w:val="230"/>
        </w:trPr>
        <w:tc>
          <w:tcPr>
            <w:tcW w:w="0" w:type="auto"/>
            <w:tcBorders>
              <w:top w:val="single" w:sz="4" w:space="0" w:color="auto"/>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_noribo</w:t>
            </w:r>
            <w:proofErr w:type="spellEnd"/>
          </w:p>
        </w:tc>
        <w:tc>
          <w:tcPr>
            <w:tcW w:w="1177"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2.40-2.68</w:t>
            </w:r>
          </w:p>
        </w:tc>
        <w:tc>
          <w:tcPr>
            <w:tcW w:w="1134"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2.56-2.75</w:t>
            </w:r>
          </w:p>
        </w:tc>
        <w:tc>
          <w:tcPr>
            <w:tcW w:w="1134" w:type="dxa"/>
            <w:tcBorders>
              <w:top w:val="single" w:sz="4" w:space="0" w:color="auto"/>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1.44-1.84</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lncRNA</w:t>
            </w:r>
            <w:proofErr w:type="gramEnd"/>
            <w:r w:rsidRPr="00F93242">
              <w:rPr>
                <w:rFonts w:ascii="Arial" w:eastAsiaTheme="minorHAnsi" w:hAnsi="Arial" w:cs="Arial"/>
                <w:sz w:val="20"/>
                <w:lang w:eastAsia="en-US"/>
              </w:rPr>
              <w:t>_ribo</w:t>
            </w:r>
            <w:proofErr w:type="spell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1.91-2.06</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2.89-3.10</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0.72-0.91</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codRNAne</w:t>
            </w:r>
            <w:proofErr w:type="spellEnd"/>
            <w:proofErr w:type="gram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0.49-0.50</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1.97-1.99</w:t>
            </w:r>
          </w:p>
        </w:tc>
        <w:tc>
          <w:tcPr>
            <w:tcW w:w="1134" w:type="dxa"/>
            <w:vMerge w:val="restart"/>
            <w:tcBorders>
              <w:top w:val="nil"/>
              <w:left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0.50-0.52</w:t>
            </w: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spellStart"/>
            <w:proofErr w:type="gramStart"/>
            <w:r w:rsidRPr="00F93242">
              <w:rPr>
                <w:rFonts w:ascii="Arial" w:eastAsiaTheme="minorHAnsi" w:hAnsi="Arial" w:cs="Arial"/>
                <w:sz w:val="20"/>
                <w:lang w:eastAsia="en-US"/>
              </w:rPr>
              <w:t>codRNAe</w:t>
            </w:r>
            <w:proofErr w:type="spellEnd"/>
            <w:proofErr w:type="gram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0.33-0.34</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1.80-1.81</w:t>
            </w:r>
          </w:p>
        </w:tc>
        <w:tc>
          <w:tcPr>
            <w:tcW w:w="1134" w:type="dxa"/>
            <w:vMerge/>
            <w:tcBorders>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p>
        </w:tc>
      </w:tr>
      <w:tr w:rsidR="005A2B14" w:rsidRPr="00F93242">
        <w:trPr>
          <w:trHeight w:val="230"/>
        </w:trPr>
        <w:tc>
          <w:tcPr>
            <w:tcW w:w="0" w:type="auto"/>
            <w:tcBorders>
              <w:top w:val="nil"/>
              <w:left w:val="nil"/>
              <w:bottom w:val="nil"/>
              <w:right w:val="nil"/>
            </w:tcBorders>
            <w:vAlign w:val="bottom"/>
          </w:tcPr>
          <w:p w:rsidR="005A2B14" w:rsidRPr="00F93242" w:rsidRDefault="005A2B14" w:rsidP="00C00AD2">
            <w:pPr>
              <w:autoSpaceDE w:val="0"/>
              <w:autoSpaceDN w:val="0"/>
              <w:adjustRightInd w:val="0"/>
              <w:rPr>
                <w:rFonts w:ascii="Arial" w:eastAsiaTheme="minorHAnsi" w:hAnsi="Arial" w:cs="Arial"/>
                <w:sz w:val="20"/>
                <w:lang w:eastAsia="en-US"/>
              </w:rPr>
            </w:pPr>
            <w:proofErr w:type="gramStart"/>
            <w:r w:rsidRPr="00F93242">
              <w:rPr>
                <w:rFonts w:ascii="Arial" w:eastAsiaTheme="minorHAnsi" w:hAnsi="Arial" w:cs="Arial"/>
                <w:sz w:val="20"/>
                <w:lang w:eastAsia="en-US"/>
              </w:rPr>
              <w:t>youngest</w:t>
            </w:r>
            <w:proofErr w:type="gramEnd"/>
            <w:r w:rsidRPr="00F93242">
              <w:rPr>
                <w:rFonts w:ascii="Arial" w:eastAsiaTheme="minorHAnsi" w:hAnsi="Arial" w:cs="Arial"/>
                <w:sz w:val="20"/>
                <w:lang w:eastAsia="en-US"/>
              </w:rPr>
              <w:t xml:space="preserve"> </w:t>
            </w:r>
            <w:proofErr w:type="spellStart"/>
            <w:r w:rsidRPr="00F93242">
              <w:rPr>
                <w:rFonts w:ascii="Arial" w:eastAsiaTheme="minorHAnsi" w:hAnsi="Arial" w:cs="Arial"/>
                <w:sz w:val="20"/>
                <w:lang w:eastAsia="en-US"/>
              </w:rPr>
              <w:t>codRNA</w:t>
            </w:r>
            <w:proofErr w:type="spellEnd"/>
          </w:p>
        </w:tc>
        <w:tc>
          <w:tcPr>
            <w:tcW w:w="1177"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2.08-2.40</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1.98-2.36</w:t>
            </w:r>
          </w:p>
        </w:tc>
        <w:tc>
          <w:tcPr>
            <w:tcW w:w="1134" w:type="dxa"/>
            <w:tcBorders>
              <w:top w:val="nil"/>
              <w:left w:val="nil"/>
              <w:bottom w:val="nil"/>
              <w:right w:val="nil"/>
            </w:tcBorders>
            <w:vAlign w:val="center"/>
          </w:tcPr>
          <w:p w:rsidR="005A2B14" w:rsidRPr="00F93242" w:rsidRDefault="005A2B14" w:rsidP="00C00AD2">
            <w:pPr>
              <w:autoSpaceDE w:val="0"/>
              <w:autoSpaceDN w:val="0"/>
              <w:adjustRightInd w:val="0"/>
              <w:jc w:val="right"/>
              <w:rPr>
                <w:rFonts w:ascii="Arial" w:eastAsiaTheme="minorHAnsi" w:hAnsi="Arial" w:cs="Arial"/>
                <w:sz w:val="20"/>
                <w:lang w:eastAsia="en-US"/>
              </w:rPr>
            </w:pPr>
            <w:r w:rsidRPr="00F93242">
              <w:rPr>
                <w:rFonts w:ascii="Arial" w:eastAsiaTheme="minorHAnsi" w:hAnsi="Arial" w:cs="Arial"/>
                <w:sz w:val="20"/>
                <w:lang w:eastAsia="en-US"/>
              </w:rPr>
              <w:t>1.51-1.65</w:t>
            </w:r>
          </w:p>
        </w:tc>
      </w:tr>
    </w:tbl>
    <w:p w:rsidR="005A2B14" w:rsidRPr="00260533" w:rsidRDefault="005A2B14" w:rsidP="005A2B14">
      <w:pPr>
        <w:rPr>
          <w:rFonts w:ascii="Arial" w:hAnsi="Arial" w:cs="Arial"/>
          <w:b/>
        </w:rPr>
      </w:pPr>
    </w:p>
    <w:p w:rsidR="005A2B14" w:rsidRPr="00260533" w:rsidRDefault="005A2B14" w:rsidP="005A2B14">
      <w:pPr>
        <w:jc w:val="both"/>
        <w:rPr>
          <w:rFonts w:ascii="Arial" w:hAnsi="Arial" w:cs="Arial"/>
          <w:b/>
        </w:rPr>
      </w:pPr>
    </w:p>
    <w:p w:rsidR="005A2B14" w:rsidRPr="00260533" w:rsidRDefault="005A2B14" w:rsidP="005A2B14">
      <w:pPr>
        <w:jc w:val="both"/>
        <w:rPr>
          <w:rFonts w:ascii="Arial" w:hAnsi="Arial" w:cs="Arial"/>
          <w:b/>
        </w:rPr>
      </w:pPr>
    </w:p>
    <w:p w:rsidR="005A2B14" w:rsidRPr="00260533" w:rsidRDefault="005A2B14" w:rsidP="005A2B14">
      <w:pPr>
        <w:jc w:val="both"/>
        <w:rPr>
          <w:rFonts w:ascii="Arial" w:hAnsi="Arial" w:cs="Arial"/>
          <w:b/>
        </w:rPr>
      </w:pPr>
    </w:p>
    <w:p w:rsidR="00C00AD2" w:rsidRDefault="00C00AD2"/>
    <w:sectPr w:rsidR="00C00AD2" w:rsidSect="00C00AD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erif">
    <w:altName w:val="Cambria"/>
    <w:charset w:val="00"/>
    <w:family w:val="roman"/>
    <w:pitch w:val="variable"/>
    <w:sig w:usb0="E0000AFF" w:usb1="500078FF" w:usb2="00000021" w:usb3="00000000" w:csb0="000001BF" w:csb1="00000000"/>
  </w:font>
  <w:font w:name="DejaVu Sans">
    <w:charset w:val="00"/>
    <w:family w:val="swiss"/>
    <w:pitch w:val="variable"/>
    <w:sig w:usb0="E7000EFF" w:usb1="5200F5FF" w:usb2="0A242021" w:usb3="00000000" w:csb0="000001BF" w:csb1="00000000"/>
  </w:font>
  <w:font w:name="Lohit Hindi">
    <w:altName w:val="ＭＳ 明朝"/>
    <w:charset w:val="8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A2B14"/>
    <w:rsid w:val="000C69C9"/>
    <w:rsid w:val="004B5CA7"/>
    <w:rsid w:val="005A2B14"/>
    <w:rsid w:val="00676372"/>
    <w:rsid w:val="00995375"/>
    <w:rsid w:val="00A80DAD"/>
    <w:rsid w:val="00AE78CC"/>
    <w:rsid w:val="00C00AD2"/>
    <w:rsid w:val="00EB6BAD"/>
    <w:rsid w:val="00EE6D92"/>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14"/>
    <w:pPr>
      <w:widowControl w:val="0"/>
      <w:suppressAutoHyphens/>
    </w:pPr>
    <w:rPr>
      <w:rFonts w:ascii="Liberation Serif" w:eastAsia="DejaVu Sans" w:hAnsi="Liberation Serif" w:cs="Lohit Hindi"/>
      <w:kern w:val="1"/>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semiHidden/>
    <w:rsid w:val="005A2B14"/>
    <w:rPr>
      <w:rFonts w:ascii="Tahoma" w:eastAsia="DejaVu Sans" w:hAnsi="Tahoma" w:cs="Mangal"/>
      <w:kern w:val="1"/>
      <w:sz w:val="16"/>
      <w:szCs w:val="14"/>
      <w:lang w:eastAsia="hi-IN" w:bidi="hi-IN"/>
    </w:rPr>
  </w:style>
  <w:style w:type="paragraph" w:styleId="BalloonText">
    <w:name w:val="Balloon Text"/>
    <w:basedOn w:val="Normal"/>
    <w:link w:val="BalloonTextChar"/>
    <w:uiPriority w:val="99"/>
    <w:semiHidden/>
    <w:unhideWhenUsed/>
    <w:rsid w:val="005A2B14"/>
    <w:rPr>
      <w:rFonts w:ascii="Tahoma" w:hAnsi="Tahoma" w:cs="Mangal"/>
      <w:sz w:val="16"/>
      <w:szCs w:val="14"/>
    </w:rPr>
  </w:style>
  <w:style w:type="paragraph" w:customStyle="1" w:styleId="Standard">
    <w:name w:val="Standard"/>
    <w:rsid w:val="005A2B14"/>
    <w:pPr>
      <w:suppressAutoHyphens/>
      <w:autoSpaceDN w:val="0"/>
    </w:pPr>
    <w:rPr>
      <w:rFonts w:ascii="Liberation Serif" w:eastAsia="DejaVu Sans" w:hAnsi="Liberation Serif" w:cs="Lohit Hindi"/>
      <w:kern w:val="3"/>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1156</Words>
  <Characters>6244</Characters>
  <Application>Microsoft Word 12.0.0</Application>
  <DocSecurity>0</DocSecurity>
  <Lines>86</Lines>
  <Paragraphs>9</Paragraphs>
  <ScaleCrop>false</ScaleCrop>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2014-07-31T19:24:00Z</dcterms:created>
  <dcterms:modified xsi:type="dcterms:W3CDTF">2014-08-01T11:30:00Z</dcterms:modified>
</cp:coreProperties>
</file>